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568394B9" w:rsidR="00B80032" w:rsidRDefault="00E60F35">
      <w:r>
        <w:rPr>
          <w:noProof/>
        </w:rPr>
        <w:drawing>
          <wp:anchor distT="0" distB="0" distL="114300" distR="114300" simplePos="0" relativeHeight="251581440" behindDoc="1" locked="0" layoutInCell="1" allowOverlap="1" wp14:anchorId="1E44829C" wp14:editId="05DD6816">
            <wp:simplePos x="0" y="0"/>
            <wp:positionH relativeFrom="page">
              <wp:posOffset>5686425</wp:posOffset>
            </wp:positionH>
            <wp:positionV relativeFrom="page">
              <wp:posOffset>184204</wp:posOffset>
            </wp:positionV>
            <wp:extent cx="612648" cy="6126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beak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648" cy="612648"/>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341824" behindDoc="0" locked="0" layoutInCell="1" allowOverlap="1" wp14:anchorId="58843673" wp14:editId="19EEC4FF">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45AB87"/>
                        </a:solidFill>
                        <a:ln w="9525">
                          <a:noFill/>
                          <a:miter lim="800000"/>
                          <a:headEnd/>
                          <a:tailEnd/>
                        </a:ln>
                      </wps:spPr>
                      <wps:txbx>
                        <w:txbxContent>
                          <w:p w14:paraId="51A6A7D0" w14:textId="6EE4813C" w:rsidR="001B4554" w:rsidRPr="005724A3" w:rsidRDefault="004E0C47" w:rsidP="005724A3">
                            <w:pPr>
                              <w:spacing w:after="100" w:afterAutospacing="1"/>
                              <w:rPr>
                                <w:rFonts w:ascii="Century Gothic" w:hAnsi="Century Gothic" w:cs="Arial"/>
                                <w:b/>
                                <w:color w:val="FFFFFF" w:themeColor="background1"/>
                                <w:sz w:val="56"/>
                                <w:szCs w:val="56"/>
                              </w:rPr>
                            </w:pPr>
                            <w:r>
                              <w:rPr>
                                <w:rFonts w:ascii="Century Gothic" w:hAnsi="Century Gothic" w:cs="Arial"/>
                                <w:b/>
                                <w:color w:val="FFFFFF" w:themeColor="background1"/>
                                <w:sz w:val="56"/>
                                <w:szCs w:val="56"/>
                              </w:rPr>
                              <w:t xml:space="preserve">Tornado in a Jar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43673" id="_x0000_t202" coordsize="21600,21600" o:spt="202" path="m,l,21600r21600,l21600,xe">
                <v:stroke joinstyle="miter"/>
                <v:path gradientshapeok="t" o:connecttype="rect"/>
              </v:shapetype>
              <v:shape id="Text Box 2" o:spid="_x0000_s1026" type="#_x0000_t202" style="position:absolute;margin-left:-17.05pt;margin-top:.75pt;width:368.2pt;height:46.8pt;z-index:25134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" fillcolor="#45ab87" stroked="f">
                <v:textbox>
                  <w:txbxContent>
                    <w:p w14:paraId="51A6A7D0" w14:textId="6EE4813C" w:rsidR="001B4554" w:rsidRPr="005724A3" w:rsidRDefault="004E0C47" w:rsidP="005724A3">
                      <w:pPr>
                        <w:spacing w:after="100" w:afterAutospacing="1"/>
                        <w:rPr>
                          <w:rFonts w:ascii="Century Gothic" w:hAnsi="Century Gothic" w:cs="Arial"/>
                          <w:b/>
                          <w:color w:val="FFFFFF" w:themeColor="background1"/>
                          <w:sz w:val="56"/>
                          <w:szCs w:val="56"/>
                        </w:rPr>
                      </w:pPr>
                      <w:r>
                        <w:rPr>
                          <w:rFonts w:ascii="Century Gothic" w:hAnsi="Century Gothic" w:cs="Arial"/>
                          <w:b/>
                          <w:color w:val="FFFFFF" w:themeColor="background1"/>
                          <w:sz w:val="56"/>
                          <w:szCs w:val="56"/>
                        </w:rPr>
                        <w:t xml:space="preserve">Tornado in a Jar </w:t>
                      </w:r>
                    </w:p>
                  </w:txbxContent>
                </v:textbox>
                <w10:wrap type="square" anchorx="margin"/>
              </v:shape>
            </w:pict>
          </mc:Fallback>
        </mc:AlternateContent>
      </w:r>
      <w:r w:rsidR="001904AA">
        <w:rPr>
          <w:noProof/>
        </w:rPr>
        <w:drawing>
          <wp:anchor distT="0" distB="0" distL="114300" distR="114300" simplePos="0" relativeHeight="251371520" behindDoc="1" locked="0" layoutInCell="1" allowOverlap="1" wp14:anchorId="53D94F2E" wp14:editId="78083C88">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2280BA0A" w:rsidR="00B80032" w:rsidRPr="00B80032" w:rsidRDefault="00B80032" w:rsidP="00B80032"/>
    <w:p w14:paraId="3F0D7B34" w14:textId="654E23EA" w:rsidR="00B80032" w:rsidRPr="00B80032" w:rsidRDefault="002839DC" w:rsidP="00B80032">
      <w:r>
        <w:rPr>
          <w:noProof/>
        </w:rPr>
        <mc:AlternateContent>
          <mc:Choice Requires="wps">
            <w:drawing>
              <wp:anchor distT="45720" distB="45720" distL="114300" distR="114300" simplePos="0" relativeHeight="251988992" behindDoc="1" locked="0" layoutInCell="1" allowOverlap="1" wp14:anchorId="0CBD604C" wp14:editId="7175FD00">
                <wp:simplePos x="0" y="0"/>
                <wp:positionH relativeFrom="page">
                  <wp:posOffset>5745195</wp:posOffset>
                </wp:positionH>
                <wp:positionV relativeFrom="page">
                  <wp:posOffset>765810</wp:posOffset>
                </wp:positionV>
                <wp:extent cx="514350" cy="24130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1300"/>
                        </a:xfrm>
                        <a:prstGeom prst="rect">
                          <a:avLst/>
                        </a:prstGeom>
                        <a:noFill/>
                        <a:ln w="9525">
                          <a:noFill/>
                          <a:miter lim="800000"/>
                          <a:headEnd/>
                          <a:tailEnd/>
                        </a:ln>
                      </wps:spPr>
                      <wps:txbx>
                        <w:txbxContent>
                          <w:p w14:paraId="6D1A4F99" w14:textId="7FC20B3E" w:rsidR="002839DC" w:rsidRPr="00B44FE0" w:rsidRDefault="00FA69A8" w:rsidP="002839DC">
                            <w:pPr>
                              <w:jc w:val="center"/>
                              <w:rPr>
                                <w:rFonts w:ascii="Arial" w:hAnsi="Arial" w:cs="Arial"/>
                                <w:b/>
                              </w:rPr>
                            </w:pPr>
                            <w:r>
                              <w:rPr>
                                <w:rFonts w:ascii="Arial" w:hAnsi="Arial" w:cs="Arial"/>
                                <w:b/>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D604C" id="_x0000_s1027" type="#_x0000_t202" style="position:absolute;margin-left:452.4pt;margin-top:60.3pt;width:40.5pt;height:19pt;z-index:-2513274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" filled="f" stroked="f">
                <v:textbox>
                  <w:txbxContent>
                    <w:p w14:paraId="6D1A4F99" w14:textId="7FC20B3E" w:rsidR="002839DC" w:rsidRPr="00B44FE0" w:rsidRDefault="00FA69A8" w:rsidP="002839DC">
                      <w:pPr>
                        <w:jc w:val="center"/>
                        <w:rPr>
                          <w:rFonts w:ascii="Arial" w:hAnsi="Arial" w:cs="Arial"/>
                          <w:b/>
                        </w:rPr>
                      </w:pPr>
                      <w:r>
                        <w:rPr>
                          <w:rFonts w:ascii="Arial" w:hAnsi="Arial" w:cs="Arial"/>
                          <w:b/>
                        </w:rPr>
                        <w:t>3-5</w:t>
                      </w:r>
                    </w:p>
                  </w:txbxContent>
                </v:textbox>
                <w10:wrap anchorx="page" anchory="page"/>
              </v:shape>
            </w:pict>
          </mc:Fallback>
        </mc:AlternateContent>
      </w:r>
    </w:p>
    <w:p w14:paraId="2A7C1878" w14:textId="7B9C86C3" w:rsidR="00107261" w:rsidRPr="00C24047" w:rsidRDefault="004E0C47" w:rsidP="00B80032">
      <w:pPr>
        <w:rPr>
          <w:rFonts w:ascii="Century Gothic" w:hAnsi="Century Gothic"/>
          <w:sz w:val="28"/>
        </w:rPr>
      </w:pPr>
      <w:r>
        <w:rPr>
          <w:noProof/>
        </w:rPr>
        <w:drawing>
          <wp:anchor distT="0" distB="0" distL="114300" distR="114300" simplePos="0" relativeHeight="251990016" behindDoc="1" locked="0" layoutInCell="1" allowOverlap="1" wp14:anchorId="42DAD02F" wp14:editId="53B44DEB">
            <wp:simplePos x="0" y="0"/>
            <wp:positionH relativeFrom="column">
              <wp:posOffset>4371975</wp:posOffset>
            </wp:positionH>
            <wp:positionV relativeFrom="paragraph">
              <wp:posOffset>141605</wp:posOffset>
            </wp:positionV>
            <wp:extent cx="2630404" cy="1800225"/>
            <wp:effectExtent l="0" t="0" r="0" b="0"/>
            <wp:wrapTight wrapText="bothSides">
              <wp:wrapPolygon edited="0">
                <wp:start x="0" y="0"/>
                <wp:lineTo x="0" y="21257"/>
                <wp:lineTo x="21433" y="21257"/>
                <wp:lineTo x="2143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30404" cy="1800225"/>
                    </a:xfrm>
                    <a:prstGeom prst="rect">
                      <a:avLst/>
                    </a:prstGeom>
                  </pic:spPr>
                </pic:pic>
              </a:graphicData>
            </a:graphic>
            <wp14:sizeRelH relativeFrom="page">
              <wp14:pctWidth>0</wp14:pctWidth>
            </wp14:sizeRelH>
            <wp14:sizeRelV relativeFrom="page">
              <wp14:pctHeight>0</wp14:pctHeight>
            </wp14:sizeRelV>
          </wp:anchor>
        </w:drawing>
      </w:r>
      <w:r w:rsidR="00894445" w:rsidRPr="00894445">
        <w:rPr>
          <w:rStyle w:val="Heading1Char"/>
          <w:rFonts w:ascii="Century Gothic" w:hAnsi="Century Gothic"/>
          <w:b/>
          <w:color w:val="auto"/>
          <w:u w:val="single"/>
        </w:rPr>
        <w:t>Estimated Time</w:t>
      </w:r>
      <w:r w:rsidR="00894445" w:rsidRPr="00894445">
        <w:rPr>
          <w:rFonts w:ascii="Century Gothic" w:hAnsi="Century Gothic"/>
        </w:rPr>
        <w:t xml:space="preserve">: </w:t>
      </w:r>
      <w:r>
        <w:rPr>
          <w:rFonts w:ascii="Century Gothic" w:hAnsi="Century Gothic"/>
          <w:sz w:val="28"/>
        </w:rPr>
        <w:t>2</w:t>
      </w:r>
      <w:r w:rsidR="00894445" w:rsidRPr="00894445">
        <w:rPr>
          <w:rFonts w:ascii="Century Gothic" w:hAnsi="Century Gothic"/>
          <w:sz w:val="28"/>
        </w:rPr>
        <w:t xml:space="preserve">0 minutes </w:t>
      </w:r>
    </w:p>
    <w:p w14:paraId="2D33225B" w14:textId="61386814"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 xml:space="preserve">Materials (per </w:t>
      </w:r>
      <w:r w:rsidR="008956A2">
        <w:rPr>
          <w:rFonts w:ascii="Century Gothic" w:hAnsi="Century Gothic"/>
          <w:b/>
          <w:color w:val="auto"/>
          <w:u w:val="single"/>
        </w:rPr>
        <w:t>student</w:t>
      </w:r>
      <w:r w:rsidRPr="00894445">
        <w:rPr>
          <w:rFonts w:ascii="Century Gothic" w:hAnsi="Century Gothic"/>
          <w:b/>
          <w:color w:val="auto"/>
          <w:u w:val="single"/>
        </w:rPr>
        <w:t xml:space="preserve">): </w:t>
      </w:r>
    </w:p>
    <w:p w14:paraId="1FCF70C6" w14:textId="25263AE2" w:rsidR="008956A2" w:rsidRDefault="004E0C47" w:rsidP="004E0C47">
      <w:pPr>
        <w:pStyle w:val="ListParagraph"/>
        <w:numPr>
          <w:ilvl w:val="0"/>
          <w:numId w:val="1"/>
        </w:numPr>
        <w:rPr>
          <w:rFonts w:ascii="Century Gothic" w:hAnsi="Century Gothic"/>
          <w:sz w:val="28"/>
        </w:rPr>
      </w:pPr>
      <w:r>
        <w:rPr>
          <w:rFonts w:ascii="Century Gothic" w:hAnsi="Century Gothic"/>
          <w:sz w:val="28"/>
        </w:rPr>
        <w:t>Mason jar OR clear plastic container with lid</w:t>
      </w:r>
    </w:p>
    <w:p w14:paraId="0BADF943" w14:textId="4A232AF6" w:rsidR="004E0C47" w:rsidRDefault="004E0C47" w:rsidP="004E0C47">
      <w:pPr>
        <w:pStyle w:val="ListParagraph"/>
        <w:numPr>
          <w:ilvl w:val="0"/>
          <w:numId w:val="1"/>
        </w:numPr>
        <w:rPr>
          <w:rFonts w:ascii="Century Gothic" w:hAnsi="Century Gothic"/>
          <w:sz w:val="28"/>
        </w:rPr>
      </w:pPr>
      <w:r>
        <w:rPr>
          <w:rFonts w:ascii="Century Gothic" w:hAnsi="Century Gothic"/>
          <w:sz w:val="28"/>
        </w:rPr>
        <w:t>3 cups of water</w:t>
      </w:r>
    </w:p>
    <w:p w14:paraId="5C22DB62" w14:textId="193FCB82" w:rsidR="004E0C47" w:rsidRDefault="004E0C47" w:rsidP="004E0C47">
      <w:pPr>
        <w:pStyle w:val="ListParagraph"/>
        <w:numPr>
          <w:ilvl w:val="0"/>
          <w:numId w:val="1"/>
        </w:numPr>
        <w:rPr>
          <w:rFonts w:ascii="Century Gothic" w:hAnsi="Century Gothic"/>
          <w:sz w:val="28"/>
        </w:rPr>
      </w:pPr>
      <w:r>
        <w:rPr>
          <w:rFonts w:ascii="Century Gothic" w:hAnsi="Century Gothic"/>
          <w:sz w:val="28"/>
        </w:rPr>
        <w:t xml:space="preserve">1 tablespoon dish soap </w:t>
      </w:r>
    </w:p>
    <w:p w14:paraId="1350BDAF" w14:textId="65033109" w:rsidR="004E0C47" w:rsidRDefault="004E0C47" w:rsidP="004E0C47">
      <w:pPr>
        <w:pStyle w:val="ListParagraph"/>
        <w:numPr>
          <w:ilvl w:val="0"/>
          <w:numId w:val="1"/>
        </w:numPr>
        <w:rPr>
          <w:rFonts w:ascii="Century Gothic" w:hAnsi="Century Gothic"/>
          <w:sz w:val="28"/>
        </w:rPr>
      </w:pPr>
      <w:r>
        <w:rPr>
          <w:rFonts w:ascii="Century Gothic" w:hAnsi="Century Gothic"/>
          <w:sz w:val="28"/>
        </w:rPr>
        <w:t>1 teaspoon vinegar</w:t>
      </w:r>
    </w:p>
    <w:p w14:paraId="0C6B87DD" w14:textId="1ED6DF26" w:rsidR="004E0C47" w:rsidRPr="004E0C47" w:rsidRDefault="004E0C47" w:rsidP="004E0C47">
      <w:pPr>
        <w:pStyle w:val="ListParagraph"/>
        <w:numPr>
          <w:ilvl w:val="0"/>
          <w:numId w:val="1"/>
        </w:numPr>
        <w:rPr>
          <w:rFonts w:ascii="Century Gothic" w:hAnsi="Century Gothic"/>
          <w:sz w:val="28"/>
        </w:rPr>
      </w:pPr>
      <w:r>
        <w:rPr>
          <w:rFonts w:ascii="Century Gothic" w:hAnsi="Century Gothic"/>
          <w:sz w:val="28"/>
        </w:rPr>
        <w:t xml:space="preserve">Glitter </w:t>
      </w:r>
    </w:p>
    <w:p w14:paraId="06986FF2" w14:textId="3BCAAA8E"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 xml:space="preserve">Instructions: </w:t>
      </w:r>
    </w:p>
    <w:p w14:paraId="4189A63B" w14:textId="20784528" w:rsidR="004E0C47" w:rsidRPr="004E0C47" w:rsidRDefault="004E0C47" w:rsidP="00824743">
      <w:pPr>
        <w:pStyle w:val="ListParagraph"/>
        <w:numPr>
          <w:ilvl w:val="0"/>
          <w:numId w:val="2"/>
        </w:numPr>
        <w:rPr>
          <w:rFonts w:ascii="Century Gothic" w:hAnsi="Century Gothic"/>
          <w:sz w:val="28"/>
        </w:rPr>
      </w:pPr>
      <w:r w:rsidRPr="004E0C47">
        <w:rPr>
          <w:rFonts w:ascii="Century Gothic" w:hAnsi="Century Gothic"/>
          <w:sz w:val="28"/>
        </w:rPr>
        <w:t>Fill the jar with water leaving 1-2 inches of space at the top</w:t>
      </w:r>
    </w:p>
    <w:p w14:paraId="58BB063D" w14:textId="43C0DA8F" w:rsidR="004E0C47" w:rsidRPr="004E0C47" w:rsidRDefault="004E0C47" w:rsidP="004E0C47">
      <w:pPr>
        <w:pStyle w:val="ListParagraph"/>
        <w:numPr>
          <w:ilvl w:val="0"/>
          <w:numId w:val="2"/>
        </w:numPr>
        <w:rPr>
          <w:rFonts w:ascii="Century Gothic" w:hAnsi="Century Gothic"/>
          <w:sz w:val="28"/>
        </w:rPr>
      </w:pPr>
      <w:r w:rsidRPr="004E0C47">
        <w:rPr>
          <w:rFonts w:ascii="Century Gothic" w:hAnsi="Century Gothic"/>
          <w:sz w:val="28"/>
        </w:rPr>
        <w:t xml:space="preserve">Add 1-3 drops of food coloring and approximately 1 teaspoon of glitter (optional) </w:t>
      </w:r>
    </w:p>
    <w:p w14:paraId="19EB4614" w14:textId="061ACC62" w:rsidR="004E0C47" w:rsidRPr="004E0C47" w:rsidRDefault="004E0C47" w:rsidP="004E0C47">
      <w:pPr>
        <w:pStyle w:val="ListParagraph"/>
        <w:numPr>
          <w:ilvl w:val="0"/>
          <w:numId w:val="2"/>
        </w:numPr>
        <w:rPr>
          <w:rFonts w:ascii="Century Gothic" w:hAnsi="Century Gothic"/>
          <w:sz w:val="28"/>
        </w:rPr>
      </w:pPr>
      <w:r w:rsidRPr="004E0C47">
        <w:rPr>
          <w:rFonts w:ascii="Century Gothic" w:hAnsi="Century Gothic"/>
          <w:sz w:val="28"/>
        </w:rPr>
        <w:t>Add 1 tablespoon of dish soap</w:t>
      </w:r>
    </w:p>
    <w:p w14:paraId="71EC20AA" w14:textId="77777777" w:rsidR="004E0C47" w:rsidRPr="004E0C47" w:rsidRDefault="004E0C47" w:rsidP="004E0C47">
      <w:pPr>
        <w:pStyle w:val="ListParagraph"/>
        <w:numPr>
          <w:ilvl w:val="0"/>
          <w:numId w:val="2"/>
        </w:numPr>
        <w:rPr>
          <w:rFonts w:ascii="Century Gothic" w:hAnsi="Century Gothic"/>
          <w:sz w:val="28"/>
        </w:rPr>
      </w:pPr>
      <w:r w:rsidRPr="004E0C47">
        <w:rPr>
          <w:rFonts w:ascii="Century Gothic" w:hAnsi="Century Gothic"/>
          <w:sz w:val="28"/>
        </w:rPr>
        <w:t>Add 1 teaspoon of white vinegar, close the jar and mix gently</w:t>
      </w:r>
    </w:p>
    <w:p w14:paraId="6118962E" w14:textId="72C63BE1" w:rsidR="00107261" w:rsidRPr="004E0C47" w:rsidRDefault="004E0C47" w:rsidP="004E0C47">
      <w:pPr>
        <w:pStyle w:val="ListParagraph"/>
        <w:numPr>
          <w:ilvl w:val="0"/>
          <w:numId w:val="2"/>
        </w:numPr>
        <w:rPr>
          <w:rFonts w:ascii="Century Gothic" w:hAnsi="Century Gothic"/>
          <w:sz w:val="28"/>
        </w:rPr>
      </w:pPr>
      <w:r w:rsidRPr="004E0C47">
        <w:rPr>
          <w:rFonts w:ascii="Century Gothic" w:hAnsi="Century Gothic"/>
          <w:sz w:val="28"/>
        </w:rPr>
        <w:t>With a firm grip on the jar swirl several times in a circular motion then stop and watch your tornado!</w:t>
      </w:r>
    </w:p>
    <w:p w14:paraId="1E7B9B9E" w14:textId="06259DE3" w:rsidR="00894445" w:rsidRDefault="00894445" w:rsidP="00894445">
      <w:pPr>
        <w:pStyle w:val="Heading1"/>
        <w:rPr>
          <w:rFonts w:ascii="Century Gothic" w:eastAsia="Calibri" w:hAnsi="Century Gothic"/>
          <w:b/>
          <w:color w:val="auto"/>
          <w:u w:val="single"/>
        </w:rPr>
      </w:pPr>
      <w:r w:rsidRPr="00894445">
        <w:rPr>
          <w:rFonts w:ascii="Century Gothic" w:eastAsia="Calibri" w:hAnsi="Century Gothic"/>
          <w:b/>
          <w:color w:val="auto"/>
          <w:u w:val="single"/>
        </w:rPr>
        <w:t>Possible Variations:</w:t>
      </w:r>
    </w:p>
    <w:p w14:paraId="1BB6D883" w14:textId="12FB8966" w:rsidR="004E0C47" w:rsidRPr="00824743" w:rsidRDefault="004E0C47" w:rsidP="00824743">
      <w:pPr>
        <w:pStyle w:val="ListParagraph"/>
        <w:numPr>
          <w:ilvl w:val="0"/>
          <w:numId w:val="1"/>
        </w:numPr>
        <w:rPr>
          <w:rFonts w:ascii="Century Gothic" w:hAnsi="Century Gothic"/>
          <w:b/>
          <w:sz w:val="28"/>
        </w:rPr>
      </w:pPr>
      <w:r w:rsidRPr="00824743">
        <w:rPr>
          <w:rFonts w:ascii="Century Gothic" w:hAnsi="Century Gothic"/>
          <w:sz w:val="28"/>
        </w:rPr>
        <w:t>Several trials can be done as time allows.  How does speeding up or slowing down the swirl effect the size/shape of the tornado?</w:t>
      </w:r>
    </w:p>
    <w:p w14:paraId="509CE963" w14:textId="75E7BA9F" w:rsidR="004E0C47" w:rsidRPr="00824743" w:rsidRDefault="004E0C47" w:rsidP="00824743">
      <w:pPr>
        <w:pStyle w:val="ListParagraph"/>
        <w:numPr>
          <w:ilvl w:val="0"/>
          <w:numId w:val="1"/>
        </w:numPr>
        <w:rPr>
          <w:rFonts w:ascii="Century Gothic" w:hAnsi="Century Gothic"/>
          <w:b/>
          <w:sz w:val="28"/>
        </w:rPr>
      </w:pPr>
      <w:r w:rsidRPr="00824743">
        <w:rPr>
          <w:rFonts w:ascii="Century Gothic" w:hAnsi="Century Gothic"/>
          <w:sz w:val="28"/>
        </w:rPr>
        <w:t>Add additional color to the jar for a different look</w:t>
      </w:r>
    </w:p>
    <w:p w14:paraId="4D765ECD" w14:textId="5CCEA773"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Science Behind the Project:</w:t>
      </w:r>
    </w:p>
    <w:p w14:paraId="70BA93BB" w14:textId="5A4F1AA4" w:rsidR="004E0C47" w:rsidRPr="004E0C47" w:rsidRDefault="004E0C47" w:rsidP="004E0C47">
      <w:pPr>
        <w:rPr>
          <w:rFonts w:ascii="Century Gothic" w:hAnsi="Century Gothic"/>
          <w:sz w:val="28"/>
          <w:szCs w:val="28"/>
        </w:rPr>
      </w:pPr>
      <w:r>
        <w:rPr>
          <w:noProof/>
        </w:rPr>
        <w:drawing>
          <wp:anchor distT="0" distB="0" distL="114300" distR="114300" simplePos="0" relativeHeight="251991040" behindDoc="1" locked="0" layoutInCell="1" allowOverlap="1" wp14:anchorId="4EEE73D6" wp14:editId="266E1812">
            <wp:simplePos x="0" y="0"/>
            <wp:positionH relativeFrom="column">
              <wp:posOffset>2895600</wp:posOffset>
            </wp:positionH>
            <wp:positionV relativeFrom="paragraph">
              <wp:posOffset>1128395</wp:posOffset>
            </wp:positionV>
            <wp:extent cx="1095712" cy="1555703"/>
            <wp:effectExtent l="0" t="0" r="0" b="6985"/>
            <wp:wrapTight wrapText="bothSides">
              <wp:wrapPolygon edited="0">
                <wp:start x="0" y="0"/>
                <wp:lineTo x="0" y="21432"/>
                <wp:lineTo x="21037" y="21432"/>
                <wp:lineTo x="210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95712" cy="1555703"/>
                    </a:xfrm>
                    <a:prstGeom prst="rect">
                      <a:avLst/>
                    </a:prstGeom>
                  </pic:spPr>
                </pic:pic>
              </a:graphicData>
            </a:graphic>
            <wp14:sizeRelH relativeFrom="page">
              <wp14:pctWidth>0</wp14:pctWidth>
            </wp14:sizeRelH>
            <wp14:sizeRelV relativeFrom="page">
              <wp14:pctHeight>0</wp14:pctHeight>
            </wp14:sizeRelV>
          </wp:anchor>
        </w:drawing>
      </w:r>
      <w:r w:rsidRPr="004E0C47">
        <w:rPr>
          <w:rFonts w:ascii="Century Gothic" w:hAnsi="Century Gothic"/>
          <w:sz w:val="28"/>
          <w:szCs w:val="28"/>
        </w:rPr>
        <w:t>As you twist the jar the water inside is pulled due to gravity and friction. The fluid toward the inside of the jar takes longer to be pulled, but eventually both the glass jar and the fluid are spinning as you rotate the bottle. When you stop rotating the jar the fluid inside keeps spinning, creating a vortex just like a tornado.</w:t>
      </w:r>
    </w:p>
    <w:p w14:paraId="3EAB1461" w14:textId="699A2A21" w:rsidR="004E0C47" w:rsidRPr="00583EE8" w:rsidRDefault="004E0C47" w:rsidP="004E0C47">
      <w:pPr>
        <w:rPr>
          <w:rFonts w:ascii="Century Gothic" w:hAnsi="Century Gothic"/>
          <w:sz w:val="28"/>
          <w:szCs w:val="28"/>
        </w:rPr>
      </w:pPr>
    </w:p>
    <w:p w14:paraId="7B51AF29" w14:textId="54705751" w:rsidR="00583EE8" w:rsidRPr="00583EE8" w:rsidRDefault="00583EE8" w:rsidP="00583EE8">
      <w:pPr>
        <w:rPr>
          <w:rFonts w:ascii="Century Gothic" w:hAnsi="Century Gothic"/>
          <w:sz w:val="28"/>
          <w:szCs w:val="28"/>
        </w:rPr>
      </w:pPr>
    </w:p>
    <w:p w14:paraId="6758EE7C" w14:textId="79DEA7FB" w:rsidR="00416545" w:rsidRPr="00B80032" w:rsidRDefault="006F7C6F" w:rsidP="00B80032">
      <w:pPr>
        <w:tabs>
          <w:tab w:val="left" w:pos="3036"/>
        </w:tabs>
      </w:pPr>
      <w:r>
        <w:rPr>
          <w:noProof/>
        </w:rPr>
        <mc:AlternateContent>
          <mc:Choice Requires="wps">
            <w:drawing>
              <wp:anchor distT="0" distB="0" distL="114300" distR="114300" simplePos="0" relativeHeight="251986944" behindDoc="0" locked="0" layoutInCell="1" allowOverlap="1" wp14:anchorId="4BFA5945" wp14:editId="6ECAAC90">
                <wp:simplePos x="0" y="0"/>
                <wp:positionH relativeFrom="column">
                  <wp:posOffset>-200827</wp:posOffset>
                </wp:positionH>
                <wp:positionV relativeFrom="paragraph">
                  <wp:posOffset>7298055</wp:posOffset>
                </wp:positionV>
                <wp:extent cx="4331335" cy="384810"/>
                <wp:effectExtent l="0" t="0" r="0" b="0"/>
                <wp:wrapNone/>
                <wp:docPr id="9" name="Rectangle 9"/>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6E8EB" id="Rectangle 9" o:spid="_x0000_s1026" style="position:absolute;margin-left:-15.8pt;margin-top:574.65pt;width:341.05pt;height:30.3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" fillcolor="#aeaaaa [2414]" stroked="f" strokeweight="1pt"/>
            </w:pict>
          </mc:Fallback>
        </mc:AlternateContent>
      </w:r>
    </w:p>
    <w:sectPr w:rsidR="00416545" w:rsidRPr="00B80032" w:rsidSect="001B4554">
      <w:footerReference w:type="default" r:id="rId14"/>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D37E" w14:textId="77777777" w:rsidR="003D093E" w:rsidRDefault="003D093E" w:rsidP="001B4554">
      <w:pPr>
        <w:spacing w:after="0" w:line="240" w:lineRule="auto"/>
      </w:pPr>
      <w:r>
        <w:separator/>
      </w:r>
    </w:p>
  </w:endnote>
  <w:endnote w:type="continuationSeparator" w:id="0">
    <w:p w14:paraId="1BB5BDE3" w14:textId="77777777" w:rsidR="003D093E" w:rsidRDefault="003D093E"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3FA6" w14:textId="35E58521" w:rsidR="005724A3" w:rsidRDefault="005724A3">
    <w:pPr>
      <w:pStyle w:val="Footer"/>
    </w:pPr>
    <w:r>
      <w:rPr>
        <w:noProof/>
      </w:rPr>
      <w:drawing>
        <wp:anchor distT="0" distB="0" distL="114300" distR="114300" simplePos="0" relativeHeight="251659264" behindDoc="1" locked="0" layoutInCell="1" allowOverlap="1" wp14:anchorId="413124EB" wp14:editId="1693C087">
          <wp:simplePos x="0" y="0"/>
          <wp:positionH relativeFrom="column">
            <wp:posOffset>-215900</wp:posOffset>
          </wp:positionH>
          <wp:positionV relativeFrom="paragraph">
            <wp:posOffset>-99695</wp:posOffset>
          </wp:positionV>
          <wp:extent cx="7230745" cy="445135"/>
          <wp:effectExtent l="0" t="0" r="8255" b="0"/>
          <wp:wrapTight wrapText="bothSides">
            <wp:wrapPolygon edited="0">
              <wp:start x="0" y="0"/>
              <wp:lineTo x="0" y="19412"/>
              <wp:lineTo x="13430" y="20337"/>
              <wp:lineTo x="21568" y="20337"/>
              <wp:lineTo x="215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E3B9" w14:textId="77777777" w:rsidR="003D093E" w:rsidRDefault="003D093E" w:rsidP="001B4554">
      <w:pPr>
        <w:spacing w:after="0" w:line="240" w:lineRule="auto"/>
      </w:pPr>
      <w:r>
        <w:separator/>
      </w:r>
    </w:p>
  </w:footnote>
  <w:footnote w:type="continuationSeparator" w:id="0">
    <w:p w14:paraId="4D72A6A0" w14:textId="77777777" w:rsidR="003D093E" w:rsidRDefault="003D093E"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B37"/>
    <w:multiLevelType w:val="hybridMultilevel"/>
    <w:tmpl w:val="E8A6E308"/>
    <w:lvl w:ilvl="0" w:tplc="24620D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C2794"/>
    <w:multiLevelType w:val="hybridMultilevel"/>
    <w:tmpl w:val="8202FBB6"/>
    <w:lvl w:ilvl="0" w:tplc="0046B674">
      <w:start w:val="1"/>
      <w:numFmt w:val="decimal"/>
      <w:lvlText w:val="%1."/>
      <w:lvlJc w:val="left"/>
      <w:pPr>
        <w:ind w:left="720" w:hanging="360"/>
      </w:pPr>
      <w:rPr>
        <w:rFonts w:ascii="Century Gothic" w:eastAsiaTheme="minorHAnsi" w:hAnsi="Century Goth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15867">
    <w:abstractNumId w:val="0"/>
  </w:num>
  <w:num w:numId="2" w16cid:durableId="130905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107261"/>
    <w:rsid w:val="00157A23"/>
    <w:rsid w:val="001904AA"/>
    <w:rsid w:val="001B4554"/>
    <w:rsid w:val="002839DC"/>
    <w:rsid w:val="002B0998"/>
    <w:rsid w:val="003D093E"/>
    <w:rsid w:val="00416545"/>
    <w:rsid w:val="004D2D6A"/>
    <w:rsid w:val="004E0C47"/>
    <w:rsid w:val="0055672A"/>
    <w:rsid w:val="005724A3"/>
    <w:rsid w:val="00583EE8"/>
    <w:rsid w:val="005A4E37"/>
    <w:rsid w:val="006F7C6F"/>
    <w:rsid w:val="007445A4"/>
    <w:rsid w:val="00824743"/>
    <w:rsid w:val="00894445"/>
    <w:rsid w:val="008956A2"/>
    <w:rsid w:val="00977564"/>
    <w:rsid w:val="009D28D5"/>
    <w:rsid w:val="00A37B44"/>
    <w:rsid w:val="00AA2D2B"/>
    <w:rsid w:val="00AE19D7"/>
    <w:rsid w:val="00AE22BF"/>
    <w:rsid w:val="00B80032"/>
    <w:rsid w:val="00BB7AF2"/>
    <w:rsid w:val="00C24047"/>
    <w:rsid w:val="00E60F35"/>
    <w:rsid w:val="00EC4F68"/>
    <w:rsid w:val="00F04F57"/>
    <w:rsid w:val="00FA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894445"/>
    <w:pPr>
      <w:ind w:left="720"/>
      <w:contextualSpacing/>
    </w:pPr>
  </w:style>
  <w:style w:type="character" w:customStyle="1" w:styleId="Heading1Char">
    <w:name w:val="Heading 1 Char"/>
    <w:basedOn w:val="DefaultParagraphFont"/>
    <w:link w:val="Heading1"/>
    <w:uiPriority w:val="9"/>
    <w:rsid w:val="008944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3EE8"/>
    <w:rPr>
      <w:color w:val="0563C1" w:themeColor="hyperlink"/>
      <w:u w:val="single"/>
    </w:rPr>
  </w:style>
  <w:style w:type="character" w:styleId="UnresolvedMention">
    <w:name w:val="Unresolved Mention"/>
    <w:basedOn w:val="DefaultParagraphFont"/>
    <w:uiPriority w:val="99"/>
    <w:semiHidden/>
    <w:unhideWhenUsed/>
    <w:rsid w:val="0058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094E8-362E-43CF-9F1F-8C9BBBDA0A79}">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customXml/itemProps2.xml><?xml version="1.0" encoding="utf-8"?>
<ds:datastoreItem xmlns:ds="http://schemas.openxmlformats.org/officeDocument/2006/customXml" ds:itemID="{2FD09204-2135-44DF-8B0C-8EDA9338BBD0}">
  <ds:schemaRefs>
    <ds:schemaRef ds:uri="http://schemas.microsoft.com/sharepoint/v3/contenttype/forms"/>
  </ds:schemaRefs>
</ds:datastoreItem>
</file>

<file path=customXml/itemProps3.xml><?xml version="1.0" encoding="utf-8"?>
<ds:datastoreItem xmlns:ds="http://schemas.openxmlformats.org/officeDocument/2006/customXml" ds:itemID="{E2EA6988-1115-4101-B2FB-2BA763D0C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4</cp:revision>
  <dcterms:created xsi:type="dcterms:W3CDTF">2019-07-17T18:58:00Z</dcterms:created>
  <dcterms:modified xsi:type="dcterms:W3CDTF">2023-01-24T22:06:00Z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2023-01-24T22:06:21Z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3ea51b4b-61dd-42ff-88e3-16a54ac78880</vt:lpwstr>
  </property>
  <property fmtid="{D5CDD505-2E9C-101B-9397-08002B2CF9AE}" pid="9" name="MSIP_Label_d38901aa-f724-46bf-bb4f-aef09392934b_ContentBits">
    <vt:lpwstr>0</vt:lpwstr>
  </property>
</Properties>
</file>