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D242" w14:textId="77777777" w:rsidR="009357F0" w:rsidRPr="00A622DF" w:rsidRDefault="009357F0" w:rsidP="009357F0">
      <w:pPr>
        <w:spacing w:after="0" w:line="240" w:lineRule="auto"/>
        <w:jc w:val="right"/>
        <w:rPr>
          <w:rFonts w:ascii="DTL Argo T" w:hAnsi="DTL Argo T" w:cs="Arial"/>
          <w:color w:val="004B8D"/>
          <w:sz w:val="16"/>
          <w:szCs w:val="16"/>
        </w:rPr>
      </w:pPr>
      <w:r w:rsidRPr="00A622DF">
        <w:rPr>
          <w:rFonts w:ascii="DTL Argo T" w:hAnsi="DTL Argo 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E5EF" wp14:editId="4D6BE088">
                <wp:simplePos x="0" y="0"/>
                <wp:positionH relativeFrom="column">
                  <wp:posOffset>4438650</wp:posOffset>
                </wp:positionH>
                <wp:positionV relativeFrom="paragraph">
                  <wp:posOffset>-171555</wp:posOffset>
                </wp:positionV>
                <wp:extent cx="2124075" cy="914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06576" w14:textId="77777777" w:rsidR="0093726B" w:rsidRDefault="0093726B" w:rsidP="009357F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 xml:space="preserve">Emerson Commercial &amp; </w:t>
                            </w:r>
                          </w:p>
                          <w:p w14:paraId="1CB13DC1" w14:textId="77777777" w:rsidR="0093726B" w:rsidRDefault="0093726B" w:rsidP="009357F0">
                            <w:pPr>
                              <w:spacing w:after="14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Residential Solutions</w:t>
                            </w:r>
                          </w:p>
                          <w:p w14:paraId="64BEFF0F" w14:textId="77777777" w:rsidR="0093726B" w:rsidRDefault="0093726B" w:rsidP="0070015F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Emerson Cargo Solutions </w:t>
                            </w:r>
                          </w:p>
                          <w:p w14:paraId="0E4BDDDC" w14:textId="77777777" w:rsidR="0093726B" w:rsidRPr="00775434" w:rsidRDefault="0093726B" w:rsidP="0070015F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7121 Fairway Drive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Suite 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  <w:p w14:paraId="0F8AFA9F" w14:textId="77777777" w:rsidR="0093726B" w:rsidRDefault="0093726B" w:rsidP="0070015F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                Palm Beach Gardens, FL 33418 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1BD53FE" w14:textId="77777777" w:rsidR="0093726B" w:rsidRDefault="0093726B" w:rsidP="0070015F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T +1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4B8D"/>
                                  <w:sz w:val="16"/>
                                  <w:szCs w:val="16"/>
                                </w:rPr>
                                <w:id w:val="-1422480441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004B8D"/>
                                    <w:sz w:val="16"/>
                                    <w:szCs w:val="16"/>
                                  </w:rPr>
                                  <w:t>877 998 7299</w:t>
                                </w:r>
                              </w:sdtContent>
                            </w:sdt>
                          </w:p>
                          <w:p w14:paraId="07676A86" w14:textId="374C13E3" w:rsidR="0093726B" w:rsidRDefault="0093726B" w:rsidP="0070015F">
                            <w:pPr>
                              <w:spacing w:line="19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Emerson.com/Cargo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E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9.5pt;margin-top:-13.5pt;width:16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" fillcolor="white [3201]" stroked="f" strokeweight=".5pt">
                <v:textbox>
                  <w:txbxContent>
                    <w:p w14:paraId="35306576" w14:textId="77777777" w:rsidR="0093726B" w:rsidRDefault="0093726B" w:rsidP="009357F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 xml:space="preserve">Emerson Commercial &amp; </w:t>
                      </w:r>
                    </w:p>
                    <w:p w14:paraId="1CB13DC1" w14:textId="77777777" w:rsidR="0093726B" w:rsidRDefault="0093726B" w:rsidP="009357F0">
                      <w:pPr>
                        <w:spacing w:after="14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Residential Solutions</w:t>
                      </w:r>
                    </w:p>
                    <w:p w14:paraId="64BEFF0F" w14:textId="77777777" w:rsidR="0093726B" w:rsidRDefault="0093726B" w:rsidP="0070015F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Emerson Cargo Solutions </w:t>
                      </w:r>
                    </w:p>
                    <w:p w14:paraId="0E4BDDDC" w14:textId="77777777" w:rsidR="0093726B" w:rsidRPr="00775434" w:rsidRDefault="0093726B" w:rsidP="0070015F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7121 Fairway Drive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Suite 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400</w:t>
                      </w:r>
                    </w:p>
                    <w:p w14:paraId="0F8AFA9F" w14:textId="77777777" w:rsidR="0093726B" w:rsidRDefault="0093726B" w:rsidP="0070015F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                Palm Beach Gardens, FL 33418 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A</w:t>
                      </w:r>
                    </w:p>
                    <w:p w14:paraId="61BD53FE" w14:textId="77777777" w:rsidR="0093726B" w:rsidRDefault="0093726B" w:rsidP="0070015F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T +1 </w:t>
                      </w:r>
                      <w:sdt>
                        <w:sdtPr>
                          <w:rPr>
                            <w:rFonts w:ascii="Arial" w:hAnsi="Arial" w:cs="Arial"/>
                            <w:color w:val="004B8D"/>
                            <w:sz w:val="16"/>
                            <w:szCs w:val="16"/>
                          </w:rPr>
                          <w:id w:val="-1422480441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color w:val="004B8D"/>
                              <w:sz w:val="16"/>
                              <w:szCs w:val="16"/>
                            </w:rPr>
                            <w:t>877 998 7299</w:t>
                          </w:r>
                        </w:sdtContent>
                      </w:sdt>
                    </w:p>
                    <w:p w14:paraId="07676A86" w14:textId="374C13E3" w:rsidR="0093726B" w:rsidRDefault="0093726B" w:rsidP="0070015F">
                      <w:pPr>
                        <w:spacing w:line="19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Emerson.com/Cargo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5C59093D" w14:textId="77777777" w:rsidR="009357F0" w:rsidRPr="00A622DF" w:rsidRDefault="009357F0" w:rsidP="009357F0">
      <w:pPr>
        <w:rPr>
          <w:rFonts w:ascii="DTL Argo T" w:hAnsi="DTL Argo T" w:cs="Arial"/>
          <w:sz w:val="16"/>
          <w:szCs w:val="16"/>
        </w:rPr>
      </w:pPr>
    </w:p>
    <w:p w14:paraId="5EC44C24" w14:textId="77777777" w:rsidR="009357F0" w:rsidRDefault="009357F0" w:rsidP="009357F0">
      <w:pPr>
        <w:rPr>
          <w:rFonts w:ascii="DTL Argo T" w:hAnsi="DTL Argo T" w:cs="Arial"/>
          <w:sz w:val="16"/>
          <w:szCs w:val="16"/>
        </w:rPr>
      </w:pPr>
    </w:p>
    <w:p w14:paraId="2BA9D8E5" w14:textId="77777777" w:rsidR="009357F0" w:rsidRDefault="009357F0" w:rsidP="009357F0">
      <w:pPr>
        <w:rPr>
          <w:rFonts w:ascii="DTL Argo T" w:hAnsi="DTL Argo T" w:cs="Arial"/>
          <w:sz w:val="16"/>
          <w:szCs w:val="16"/>
        </w:rPr>
      </w:pPr>
    </w:p>
    <w:p w14:paraId="2DF29E89" w14:textId="77777777" w:rsidR="009357F0" w:rsidRPr="00A622DF" w:rsidRDefault="009357F0" w:rsidP="009357F0">
      <w:pPr>
        <w:rPr>
          <w:rFonts w:ascii="DTL Argo T" w:hAnsi="DTL Argo T" w:cs="Arial"/>
          <w:sz w:val="16"/>
          <w:szCs w:val="16"/>
        </w:rPr>
      </w:pPr>
    </w:p>
    <w:p w14:paraId="0DC4BD44" w14:textId="77777777" w:rsidR="0070015F" w:rsidRPr="00AB680B" w:rsidRDefault="0070015F" w:rsidP="0070015F">
      <w:pPr>
        <w:pStyle w:val="Heading1"/>
        <w:rPr>
          <w:rFonts w:ascii="DTL Argo T" w:hAnsi="DTL Argo T"/>
        </w:rPr>
      </w:pPr>
      <w:r>
        <w:rPr>
          <w:rFonts w:ascii="DTL Argo T" w:hAnsi="DTL Argo T"/>
        </w:rPr>
        <w:t xml:space="preserve">Subject:  </w:t>
      </w:r>
      <w:r w:rsidRPr="00AB680B">
        <w:rPr>
          <w:rFonts w:ascii="DTL Argo T" w:hAnsi="DTL Argo T"/>
        </w:rPr>
        <w:t>Regulatory</w:t>
      </w:r>
      <w:r>
        <w:rPr>
          <w:rFonts w:ascii="DTL Argo T" w:hAnsi="DTL Argo T"/>
        </w:rPr>
        <w:t xml:space="preserve"> Approvals</w:t>
      </w:r>
    </w:p>
    <w:p w14:paraId="6971D890" w14:textId="77777777" w:rsidR="0070015F" w:rsidRPr="00C94B68" w:rsidRDefault="0070015F" w:rsidP="0070015F">
      <w:pPr>
        <w:rPr>
          <w:rFonts w:ascii="DTL Argo T" w:hAnsi="DTL Argo T"/>
          <w:sz w:val="24"/>
        </w:rPr>
      </w:pPr>
      <w:r w:rsidRPr="00C94B68">
        <w:rPr>
          <w:rFonts w:ascii="DTL Argo T" w:hAnsi="DTL Argo T"/>
          <w:sz w:val="24"/>
        </w:rPr>
        <w:t>Dear Valued Customers,</w:t>
      </w:r>
    </w:p>
    <w:p w14:paraId="0A01026E" w14:textId="662ABA0B" w:rsidR="0070015F" w:rsidRDefault="0070015F" w:rsidP="0070015F">
      <w:pPr>
        <w:rPr>
          <w:rFonts w:ascii="DTL Argo T" w:hAnsi="DTL Argo T"/>
          <w:sz w:val="24"/>
        </w:rPr>
      </w:pPr>
      <w:r w:rsidRPr="00C94B68">
        <w:rPr>
          <w:rFonts w:ascii="DTL Argo T" w:hAnsi="DTL Argo T"/>
          <w:sz w:val="24"/>
        </w:rPr>
        <w:t>Emerson Cargo Solutions has received the formal approval certificates</w:t>
      </w:r>
      <w:r>
        <w:rPr>
          <w:rFonts w:ascii="DTL Argo T" w:hAnsi="DTL Argo T"/>
          <w:sz w:val="24"/>
        </w:rPr>
        <w:t xml:space="preserve"> for Model: GO </w:t>
      </w:r>
      <w:r w:rsidR="008035E9">
        <w:rPr>
          <w:rFonts w:ascii="DTL Argo T" w:hAnsi="DTL Argo T"/>
          <w:sz w:val="24"/>
        </w:rPr>
        <w:t xml:space="preserve">Real-Time 2G Tracker (GO </w:t>
      </w:r>
      <w:r>
        <w:rPr>
          <w:rFonts w:ascii="DTL Argo T" w:hAnsi="DTL Argo T"/>
          <w:sz w:val="24"/>
        </w:rPr>
        <w:t>Tracker 1.2</w:t>
      </w:r>
      <w:r w:rsidR="008035E9">
        <w:rPr>
          <w:rFonts w:ascii="DTL Argo T" w:hAnsi="DTL Argo T"/>
          <w:sz w:val="24"/>
        </w:rPr>
        <w:t>)</w:t>
      </w:r>
      <w:r>
        <w:rPr>
          <w:rFonts w:ascii="DTL Argo T" w:hAnsi="DTL Argo T"/>
          <w:sz w:val="24"/>
        </w:rPr>
        <w:t xml:space="preserve"> </w:t>
      </w:r>
      <w:r w:rsidRPr="00C94B68">
        <w:rPr>
          <w:rFonts w:ascii="DTL Argo T" w:hAnsi="DTL Argo T"/>
          <w:sz w:val="24"/>
        </w:rPr>
        <w:t>from the following agencies:</w:t>
      </w:r>
    </w:p>
    <w:p w14:paraId="4C0EE99C" w14:textId="2D2A9C9B" w:rsidR="0070015F" w:rsidRPr="0070015F" w:rsidRDefault="0070015F" w:rsidP="0070015F">
      <w:pPr>
        <w:rPr>
          <w:rFonts w:ascii="DTL Argo T" w:hAnsi="DTL Argo T"/>
          <w:sz w:val="24"/>
        </w:rPr>
      </w:pPr>
      <w:r w:rsidRPr="00952D29">
        <w:rPr>
          <w:rFonts w:ascii="DTL Argo T" w:hAnsi="DTL Argo T" w:cs="Arial"/>
          <w:b/>
          <w:sz w:val="24"/>
          <w:szCs w:val="16"/>
        </w:rPr>
        <w:t xml:space="preserve">Model: </w:t>
      </w:r>
      <w:r w:rsidR="008035E9" w:rsidRPr="008035E9">
        <w:rPr>
          <w:rFonts w:ascii="DTL Argo T" w:hAnsi="DTL Argo T"/>
          <w:b/>
          <w:bCs/>
          <w:sz w:val="24"/>
        </w:rPr>
        <w:t>GO Real-Time 2G</w:t>
      </w:r>
      <w:r w:rsidR="008035E9">
        <w:rPr>
          <w:rFonts w:ascii="DTL Argo T" w:hAnsi="DTL Argo T"/>
          <w:b/>
          <w:bCs/>
          <w:sz w:val="24"/>
        </w:rPr>
        <w:t xml:space="preserve"> Tracker</w:t>
      </w:r>
      <w:r w:rsidR="008035E9" w:rsidRPr="008035E9">
        <w:rPr>
          <w:rFonts w:ascii="DTL Argo T" w:hAnsi="DTL Argo T"/>
          <w:b/>
          <w:bCs/>
          <w:sz w:val="24"/>
        </w:rPr>
        <w:t xml:space="preserve"> (GO Tracker 1.2)</w:t>
      </w:r>
    </w:p>
    <w:p w14:paraId="54CCE23B" w14:textId="5BB86531" w:rsidR="0070015F" w:rsidRDefault="0070015F" w:rsidP="0070015F">
      <w:pPr>
        <w:spacing w:after="0" w:line="280" w:lineRule="exact"/>
        <w:rPr>
          <w:rFonts w:ascii="DTL Argo T" w:hAnsi="DTL Argo T" w:cs="Arial"/>
          <w:sz w:val="24"/>
          <w:szCs w:val="16"/>
        </w:rPr>
      </w:pPr>
      <w:r>
        <w:rPr>
          <w:rFonts w:ascii="DTL Argo T" w:hAnsi="DTL Argo T" w:cs="Arial"/>
          <w:sz w:val="24"/>
          <w:szCs w:val="16"/>
        </w:rPr>
        <w:t>Products Applicable:</w:t>
      </w:r>
    </w:p>
    <w:p w14:paraId="66C80B78" w14:textId="427927BD" w:rsidR="0070015F" w:rsidRPr="0070015F" w:rsidRDefault="009357F0" w:rsidP="0070015F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 w:rsidRPr="0070015F">
        <w:rPr>
          <w:rFonts w:ascii="DTL Argo T" w:hAnsi="DTL Argo T" w:cs="Arial"/>
        </w:rPr>
        <w:t>GO Real-Time 2G</w:t>
      </w:r>
      <w:r w:rsidR="00DE61CC">
        <w:rPr>
          <w:rFonts w:ascii="DTL Argo T" w:hAnsi="DTL Argo T" w:cs="Arial"/>
        </w:rPr>
        <w:t xml:space="preserve"> Tracker</w:t>
      </w:r>
    </w:p>
    <w:p w14:paraId="249F4FA6" w14:textId="4268BC54" w:rsidR="0070015F" w:rsidRPr="0070015F" w:rsidRDefault="009357F0" w:rsidP="0070015F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 w:rsidRPr="0070015F">
        <w:rPr>
          <w:rFonts w:ascii="DTL Argo T" w:hAnsi="DTL Argo T" w:cs="Arial"/>
        </w:rPr>
        <w:t>GO Real-Time 2G Lux</w:t>
      </w:r>
      <w:r w:rsidR="00DE61CC">
        <w:rPr>
          <w:rFonts w:ascii="DTL Argo T" w:hAnsi="DTL Argo T" w:cs="Arial"/>
        </w:rPr>
        <w:t xml:space="preserve"> Tracker</w:t>
      </w:r>
    </w:p>
    <w:p w14:paraId="5DC2D908" w14:textId="72CC5A13" w:rsidR="0070015F" w:rsidRPr="0070015F" w:rsidRDefault="009357F0" w:rsidP="0070015F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 w:rsidRPr="0070015F">
        <w:rPr>
          <w:rFonts w:ascii="DTL Argo T" w:hAnsi="DTL Argo T" w:cs="Arial"/>
        </w:rPr>
        <w:t>GO Real-Time 2G XL</w:t>
      </w:r>
      <w:r w:rsidR="00DE61CC">
        <w:rPr>
          <w:rFonts w:ascii="DTL Argo T" w:hAnsi="DTL Argo T" w:cs="Arial"/>
        </w:rPr>
        <w:t xml:space="preserve"> Tracker</w:t>
      </w:r>
    </w:p>
    <w:p w14:paraId="762F1505" w14:textId="23258281" w:rsidR="009357F0" w:rsidRDefault="00821FE9" w:rsidP="0070015F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 w:rsidRPr="008C33D5">
        <w:rPr>
          <w:rFonts w:ascii="DTL Argo T" w:hAnsi="DTL Argo T" w:cs="Arial"/>
        </w:rPr>
        <w:t>G</w:t>
      </w:r>
      <w:r w:rsidR="008C33D5" w:rsidRPr="008C33D5">
        <w:rPr>
          <w:rFonts w:ascii="DTL Argo T" w:hAnsi="DTL Argo T" w:cs="Arial"/>
        </w:rPr>
        <w:t>O</w:t>
      </w:r>
      <w:r w:rsidRPr="008C33D5">
        <w:rPr>
          <w:rFonts w:ascii="DTL Argo T" w:hAnsi="DTL Argo T" w:cs="Arial"/>
        </w:rPr>
        <w:t xml:space="preserve"> Real-Time </w:t>
      </w:r>
      <w:r w:rsidR="009357F0" w:rsidRPr="008C33D5">
        <w:rPr>
          <w:rFonts w:ascii="DTL Argo T" w:hAnsi="DTL Argo T" w:cs="Arial"/>
        </w:rPr>
        <w:t>Reusable XL</w:t>
      </w:r>
      <w:r w:rsidR="00DE61CC">
        <w:rPr>
          <w:rFonts w:ascii="DTL Argo T" w:hAnsi="DTL Argo T" w:cs="Arial"/>
        </w:rPr>
        <w:t xml:space="preserve"> Tracker</w:t>
      </w:r>
    </w:p>
    <w:p w14:paraId="710C6314" w14:textId="158AA07B" w:rsidR="008035E9" w:rsidRDefault="008035E9" w:rsidP="0070015F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 w:rsidRPr="008035E9">
        <w:rPr>
          <w:rFonts w:ascii="DTL Argo T" w:hAnsi="DTL Argo T" w:cs="Arial"/>
        </w:rPr>
        <w:t xml:space="preserve">Go Real-Time 2G </w:t>
      </w:r>
      <w:proofErr w:type="gramStart"/>
      <w:r w:rsidRPr="008035E9">
        <w:rPr>
          <w:rFonts w:ascii="DTL Argo T" w:hAnsi="DTL Argo T" w:cs="Arial"/>
        </w:rPr>
        <w:t>Non-Lithium</w:t>
      </w:r>
      <w:proofErr w:type="gramEnd"/>
    </w:p>
    <w:p w14:paraId="07466AC3" w14:textId="2CD4C3A3" w:rsidR="009357F0" w:rsidRPr="00207195" w:rsidRDefault="00022404" w:rsidP="00207195">
      <w:pPr>
        <w:pStyle w:val="ListParagraph"/>
        <w:numPr>
          <w:ilvl w:val="0"/>
          <w:numId w:val="1"/>
        </w:numPr>
        <w:spacing w:after="0" w:line="280" w:lineRule="exact"/>
        <w:rPr>
          <w:rFonts w:ascii="DTL Argo T" w:hAnsi="DTL Argo T" w:cs="Arial"/>
        </w:rPr>
      </w:pPr>
      <w:r>
        <w:rPr>
          <w:rFonts w:ascii="DTL Argo T" w:hAnsi="DTL Argo T" w:cs="Arial"/>
        </w:rPr>
        <w:t xml:space="preserve">GO Real-Time </w:t>
      </w:r>
      <w:r w:rsidR="008D34BD">
        <w:rPr>
          <w:rFonts w:ascii="DTL Argo T" w:hAnsi="DTL Argo T" w:cs="Arial"/>
        </w:rPr>
        <w:t>C7 (TS2-TTC7)</w:t>
      </w:r>
    </w:p>
    <w:tbl>
      <w:tblPr>
        <w:tblStyle w:val="TableGrid"/>
        <w:tblpPr w:leftFromText="180" w:rightFromText="180" w:vertAnchor="text" w:horzAnchor="margin" w:tblpY="430"/>
        <w:tblW w:w="9192" w:type="dxa"/>
        <w:tblLook w:val="04A0" w:firstRow="1" w:lastRow="0" w:firstColumn="1" w:lastColumn="0" w:noHBand="0" w:noVBand="1"/>
      </w:tblPr>
      <w:tblGrid>
        <w:gridCol w:w="3055"/>
        <w:gridCol w:w="3193"/>
        <w:gridCol w:w="2944"/>
      </w:tblGrid>
      <w:tr w:rsidR="00E31300" w14:paraId="04052A40" w14:textId="3CEEB8A4" w:rsidTr="00CF44A6">
        <w:trPr>
          <w:trHeight w:val="1343"/>
        </w:trPr>
        <w:tc>
          <w:tcPr>
            <w:tcW w:w="3055" w:type="dxa"/>
          </w:tcPr>
          <w:p w14:paraId="337A7DC0" w14:textId="77777777" w:rsidR="00E31300" w:rsidRDefault="00E31300" w:rsidP="00207195">
            <w:pPr>
              <w:pStyle w:val="Heading3"/>
              <w:outlineLvl w:val="2"/>
            </w:pPr>
            <w:r>
              <w:t>U.S.</w:t>
            </w:r>
          </w:p>
          <w:p w14:paraId="7D371074" w14:textId="77777777" w:rsidR="00E31300" w:rsidRDefault="00E31300" w:rsidP="00207195">
            <w:r>
              <w:rPr>
                <w:rFonts w:ascii="DTL Argo T" w:hAnsi="DTL Argo T" w:cs="Arial"/>
                <w:noProof/>
                <w:szCs w:val="16"/>
              </w:rPr>
              <w:drawing>
                <wp:inline distT="0" distB="0" distL="0" distR="0" wp14:anchorId="392EC100" wp14:editId="2172B632">
                  <wp:extent cx="361950" cy="258536"/>
                  <wp:effectExtent l="0" t="0" r="0" b="8255"/>
                  <wp:docPr id="7" name="Picture 7" descr="C:\Users\ricardo.lugo\AppData\Local\Microsoft\Windows\INetCache\Content.MSO\ECEFF8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ardo.lugo\AppData\Local\Microsoft\Windows\INetCache\Content.MSO\ECEFF8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89" cy="26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97C19" w14:textId="51DE422A" w:rsidR="00E31300" w:rsidRPr="0070015F" w:rsidRDefault="00E31300" w:rsidP="00207195">
            <w:pPr>
              <w:rPr>
                <w:lang w:val="es-CO"/>
              </w:rPr>
            </w:pPr>
            <w:r w:rsidRPr="00ED57BD">
              <w:rPr>
                <w:lang w:val="es-CO"/>
              </w:rPr>
              <w:t xml:space="preserve">FCC ID: </w:t>
            </w:r>
            <w:r w:rsidRPr="00C64EA1">
              <w:rPr>
                <w:lang w:val="es-CO"/>
              </w:rPr>
              <w:t xml:space="preserve"> AMH1010</w:t>
            </w:r>
            <w:r>
              <w:rPr>
                <w:lang w:val="es-CO"/>
              </w:rPr>
              <w:t>12</w:t>
            </w:r>
          </w:p>
        </w:tc>
        <w:tc>
          <w:tcPr>
            <w:tcW w:w="3193" w:type="dxa"/>
          </w:tcPr>
          <w:p w14:paraId="4902C4FD" w14:textId="77777777" w:rsidR="00E31300" w:rsidRDefault="00E31300" w:rsidP="00207195">
            <w:pPr>
              <w:pStyle w:val="Heading3"/>
              <w:outlineLvl w:val="2"/>
              <w:rPr>
                <w:lang w:val="es-CO"/>
              </w:rPr>
            </w:pPr>
            <w:proofErr w:type="spellStart"/>
            <w:r>
              <w:rPr>
                <w:lang w:val="es-CO"/>
              </w:rPr>
              <w:t>Brazil</w:t>
            </w:r>
            <w:proofErr w:type="spellEnd"/>
          </w:p>
          <w:p w14:paraId="0A4BF488" w14:textId="77777777" w:rsidR="00E31300" w:rsidRDefault="00E31300" w:rsidP="00207195">
            <w:pPr>
              <w:rPr>
                <w:lang w:val="es-CO"/>
              </w:rPr>
            </w:pPr>
            <w:r>
              <w:rPr>
                <w:rFonts w:ascii="DTL Argo T" w:hAnsi="DTL Argo T" w:cs="Arial"/>
                <w:noProof/>
                <w:sz w:val="24"/>
                <w:szCs w:val="24"/>
              </w:rPr>
              <w:drawing>
                <wp:inline distT="0" distB="0" distL="0" distR="0" wp14:anchorId="5403A595" wp14:editId="0B8D66AE">
                  <wp:extent cx="8001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AD8A0" w14:textId="4BE1E075" w:rsidR="00E31300" w:rsidRPr="0070015F" w:rsidRDefault="00E31300" w:rsidP="00207195">
            <w:r>
              <w:t>ANATEL: 05414-19-11375</w:t>
            </w:r>
          </w:p>
        </w:tc>
        <w:tc>
          <w:tcPr>
            <w:tcW w:w="2944" w:type="dxa"/>
          </w:tcPr>
          <w:p w14:paraId="1A304EC4" w14:textId="77777777" w:rsidR="00E31300" w:rsidRDefault="00CF44A6" w:rsidP="00CF44A6">
            <w:pPr>
              <w:pStyle w:val="Heading3"/>
              <w:outlineLvl w:val="2"/>
              <w:rPr>
                <w:lang w:val="es-CO"/>
              </w:rPr>
            </w:pPr>
            <w:r>
              <w:rPr>
                <w:lang w:val="es-CO"/>
              </w:rPr>
              <w:t xml:space="preserve">South </w:t>
            </w:r>
            <w:proofErr w:type="spellStart"/>
            <w:r>
              <w:rPr>
                <w:lang w:val="es-CO"/>
              </w:rPr>
              <w:t>Africa</w:t>
            </w:r>
            <w:proofErr w:type="spellEnd"/>
          </w:p>
          <w:p w14:paraId="1D9D2F2E" w14:textId="77777777" w:rsidR="00CF44A6" w:rsidRDefault="00CF44A6" w:rsidP="00CF44A6">
            <w:pPr>
              <w:rPr>
                <w:lang w:val="es-CO"/>
              </w:rPr>
            </w:pPr>
            <w:r w:rsidRPr="00336254">
              <w:rPr>
                <w:rFonts w:ascii="DTL Argo T" w:hAnsi="DTL Argo T" w:cs="Arial"/>
                <w:noProof/>
              </w:rPr>
              <w:drawing>
                <wp:inline distT="0" distB="0" distL="0" distR="0" wp14:anchorId="7ED686D5" wp14:editId="06FFA68C">
                  <wp:extent cx="319894" cy="2743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94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E365C" w14:textId="4709AD89" w:rsidR="00CF44A6" w:rsidRPr="00CF44A6" w:rsidRDefault="00CF44A6" w:rsidP="00CF44A6">
            <w:pPr>
              <w:rPr>
                <w:lang w:val="es-CO"/>
              </w:rPr>
            </w:pPr>
            <w:r w:rsidRPr="00336254">
              <w:rPr>
                <w:rFonts w:ascii="DTL Argo T" w:hAnsi="DTL Argo T" w:cs="Arial"/>
              </w:rPr>
              <w:t>TA-20</w:t>
            </w:r>
            <w:r>
              <w:rPr>
                <w:rFonts w:ascii="DTL Argo T" w:hAnsi="DTL Argo T" w:cs="Arial"/>
              </w:rPr>
              <w:t>20</w:t>
            </w:r>
            <w:r w:rsidRPr="00336254">
              <w:rPr>
                <w:rFonts w:ascii="DTL Argo T" w:hAnsi="DTL Argo T" w:cs="Arial"/>
              </w:rPr>
              <w:t>/</w:t>
            </w:r>
            <w:r>
              <w:rPr>
                <w:rFonts w:ascii="DTL Argo T" w:hAnsi="DTL Argo T" w:cs="Arial"/>
              </w:rPr>
              <w:t>5579</w:t>
            </w:r>
          </w:p>
        </w:tc>
      </w:tr>
      <w:tr w:rsidR="00E31300" w14:paraId="722A6152" w14:textId="029635F0" w:rsidTr="00CF44A6">
        <w:trPr>
          <w:trHeight w:val="1388"/>
        </w:trPr>
        <w:tc>
          <w:tcPr>
            <w:tcW w:w="3055" w:type="dxa"/>
          </w:tcPr>
          <w:p w14:paraId="66198402" w14:textId="77777777" w:rsidR="00E31300" w:rsidRPr="00ED57BD" w:rsidRDefault="00E31300" w:rsidP="00207195">
            <w:pPr>
              <w:pStyle w:val="Heading3"/>
              <w:outlineLvl w:val="2"/>
              <w:rPr>
                <w:lang w:val="es-CO"/>
              </w:rPr>
            </w:pPr>
            <w:proofErr w:type="spellStart"/>
            <w:r w:rsidRPr="00ED57BD">
              <w:rPr>
                <w:lang w:val="es-CO"/>
              </w:rPr>
              <w:t>Canada</w:t>
            </w:r>
            <w:proofErr w:type="spellEnd"/>
          </w:p>
          <w:p w14:paraId="4AFD7DD7" w14:textId="3AF52DA9" w:rsidR="00E31300" w:rsidRPr="0070015F" w:rsidRDefault="00E31300" w:rsidP="00207195">
            <w:pPr>
              <w:rPr>
                <w:lang w:val="es-CO"/>
              </w:rPr>
            </w:pPr>
            <w:r w:rsidRPr="00ED57BD">
              <w:rPr>
                <w:lang w:val="es-CO"/>
              </w:rPr>
              <w:t xml:space="preserve">IC: </w:t>
            </w:r>
            <w:r w:rsidRPr="00C64EA1">
              <w:rPr>
                <w:lang w:val="es-CO"/>
              </w:rPr>
              <w:t>10124A-1010</w:t>
            </w:r>
            <w:r>
              <w:rPr>
                <w:lang w:val="es-CO"/>
              </w:rPr>
              <w:t>12</w:t>
            </w:r>
          </w:p>
        </w:tc>
        <w:tc>
          <w:tcPr>
            <w:tcW w:w="3193" w:type="dxa"/>
          </w:tcPr>
          <w:p w14:paraId="749E2ABF" w14:textId="77777777" w:rsidR="00E31300" w:rsidRDefault="00E31300" w:rsidP="00207195">
            <w:pPr>
              <w:pStyle w:val="Heading3"/>
              <w:outlineLvl w:val="2"/>
              <w:rPr>
                <w:lang w:val="es-CO"/>
              </w:rPr>
            </w:pPr>
            <w:r>
              <w:rPr>
                <w:lang w:val="es-CO"/>
              </w:rPr>
              <w:t xml:space="preserve">Argentina </w:t>
            </w:r>
          </w:p>
          <w:p w14:paraId="1B5AEC51" w14:textId="77777777" w:rsidR="00E31300" w:rsidRDefault="00E31300" w:rsidP="00207195">
            <w:pPr>
              <w:rPr>
                <w:rFonts w:ascii="DTL Argo T" w:hAnsi="DTL Argo T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57EC3D" wp14:editId="34A37FE6">
                  <wp:extent cx="657225" cy="25769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61" cy="26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16C08" w14:textId="0A28A4E3" w:rsidR="00E31300" w:rsidRPr="0070015F" w:rsidRDefault="00E31300" w:rsidP="00207195">
            <w:pPr>
              <w:rPr>
                <w:rFonts w:ascii="DTL Argo T" w:hAnsi="DTL Argo T" w:cs="Arial"/>
                <w:sz w:val="24"/>
                <w:szCs w:val="24"/>
              </w:rPr>
            </w:pPr>
            <w:r>
              <w:t xml:space="preserve">CNC: </w:t>
            </w:r>
            <w:r w:rsidRPr="00C91C2F">
              <w:t>H-23110</w:t>
            </w:r>
          </w:p>
        </w:tc>
        <w:tc>
          <w:tcPr>
            <w:tcW w:w="2944" w:type="dxa"/>
          </w:tcPr>
          <w:p w14:paraId="0359892D" w14:textId="77777777" w:rsidR="0093726B" w:rsidRDefault="0093726B" w:rsidP="0093726B">
            <w:pPr>
              <w:pStyle w:val="Heading3"/>
              <w:outlineLvl w:val="2"/>
              <w:rPr>
                <w:lang w:val="es-CO"/>
              </w:rPr>
            </w:pPr>
            <w:proofErr w:type="spellStart"/>
            <w:r>
              <w:rPr>
                <w:lang w:val="es-CO"/>
              </w:rPr>
              <w:t>Morocco</w:t>
            </w:r>
            <w:proofErr w:type="spellEnd"/>
          </w:p>
          <w:p w14:paraId="579FEEE2" w14:textId="7AF38E6E" w:rsidR="00E31300" w:rsidRDefault="00A629AD" w:rsidP="008711B3">
            <w:pPr>
              <w:rPr>
                <w:lang w:val="es-CO"/>
              </w:rPr>
            </w:pPr>
            <w:r w:rsidRPr="003926B8">
              <w:rPr>
                <w:noProof/>
                <w:sz w:val="20"/>
                <w:szCs w:val="20"/>
                <w:lang w:val="es-CO"/>
              </w:rPr>
              <w:drawing>
                <wp:inline distT="0" distB="0" distL="0" distR="0" wp14:anchorId="6CAC09C5" wp14:editId="16706E63">
                  <wp:extent cx="619125" cy="437362"/>
                  <wp:effectExtent l="0" t="0" r="0" b="1270"/>
                  <wp:docPr id="4" name="Picture 4" descr="Image result for anrt moroc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nrt moroc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20" cy="45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300" w:rsidRPr="00022404" w14:paraId="59B83274" w14:textId="42CB96F0" w:rsidTr="0093726B">
        <w:trPr>
          <w:trHeight w:val="22"/>
        </w:trPr>
        <w:tc>
          <w:tcPr>
            <w:tcW w:w="3055" w:type="dxa"/>
          </w:tcPr>
          <w:p w14:paraId="16AB8B6B" w14:textId="77777777" w:rsidR="00E31300" w:rsidRDefault="00E31300" w:rsidP="00207195">
            <w:pPr>
              <w:pStyle w:val="Heading3"/>
              <w:outlineLvl w:val="2"/>
              <w:rPr>
                <w:lang w:val="es-CO"/>
              </w:rPr>
            </w:pPr>
            <w:proofErr w:type="spellStart"/>
            <w:r w:rsidRPr="00ED57BD">
              <w:rPr>
                <w:lang w:val="es-CO"/>
              </w:rPr>
              <w:t>Europe</w:t>
            </w:r>
            <w:proofErr w:type="spellEnd"/>
          </w:p>
          <w:p w14:paraId="4E1039C6" w14:textId="77777777" w:rsidR="00E31300" w:rsidRDefault="00E31300" w:rsidP="00207195">
            <w:pPr>
              <w:rPr>
                <w:rFonts w:ascii="DTL Argo T" w:hAnsi="DTL Argo T" w:cs="Arial"/>
                <w:sz w:val="24"/>
                <w:szCs w:val="16"/>
                <w:lang w:val="es-CO"/>
              </w:rPr>
            </w:pPr>
            <w:r>
              <w:rPr>
                <w:noProof/>
              </w:rPr>
              <w:drawing>
                <wp:inline distT="0" distB="0" distL="0" distR="0" wp14:anchorId="08CC5353" wp14:editId="268FF890">
                  <wp:extent cx="342900" cy="245002"/>
                  <wp:effectExtent l="0" t="0" r="0" b="3175"/>
                  <wp:docPr id="9" name="Picture 9" descr="Image result for ce mark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e mark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65" cy="2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2EB9A" w14:textId="3B5118F2" w:rsidR="00E31300" w:rsidRPr="0070015F" w:rsidRDefault="00E31300" w:rsidP="00207195">
            <w:pPr>
              <w:rPr>
                <w:lang w:val="es-CO"/>
              </w:rPr>
            </w:pPr>
            <w:r w:rsidRPr="00ED57BD">
              <w:rPr>
                <w:lang w:val="es-CO"/>
              </w:rPr>
              <w:t xml:space="preserve">Z.I. </w:t>
            </w:r>
            <w:proofErr w:type="spellStart"/>
            <w:r w:rsidRPr="00ED57BD">
              <w:rPr>
                <w:lang w:val="es-CO"/>
              </w:rPr>
              <w:t>Via</w:t>
            </w:r>
            <w:proofErr w:type="spellEnd"/>
            <w:r w:rsidRPr="00ED57BD">
              <w:rPr>
                <w:lang w:val="es-CO"/>
              </w:rPr>
              <w:t xml:space="preserve"> </w:t>
            </w:r>
            <w:proofErr w:type="spellStart"/>
            <w:r w:rsidRPr="00ED57BD">
              <w:rPr>
                <w:lang w:val="es-CO"/>
              </w:rPr>
              <w:t>dell’Industria</w:t>
            </w:r>
            <w:proofErr w:type="spellEnd"/>
            <w:r w:rsidRPr="00ED57BD">
              <w:rPr>
                <w:lang w:val="es-CO"/>
              </w:rPr>
              <w:t xml:space="preserve">, 27 32016 </w:t>
            </w:r>
            <w:proofErr w:type="spellStart"/>
            <w:r w:rsidRPr="00ED57BD">
              <w:rPr>
                <w:lang w:val="es-CO"/>
              </w:rPr>
              <w:t>Alpago</w:t>
            </w:r>
            <w:proofErr w:type="spellEnd"/>
            <w:r w:rsidRPr="00ED57BD">
              <w:rPr>
                <w:lang w:val="es-CO"/>
              </w:rPr>
              <w:t xml:space="preserve"> (BL) </w:t>
            </w:r>
            <w:proofErr w:type="spellStart"/>
            <w:r w:rsidRPr="00ED57BD">
              <w:rPr>
                <w:lang w:val="es-CO"/>
              </w:rPr>
              <w:t>Italy</w:t>
            </w:r>
            <w:proofErr w:type="spellEnd"/>
          </w:p>
        </w:tc>
        <w:tc>
          <w:tcPr>
            <w:tcW w:w="3193" w:type="dxa"/>
          </w:tcPr>
          <w:p w14:paraId="1355C017" w14:textId="60695A34" w:rsidR="00E31300" w:rsidRDefault="00E31300" w:rsidP="00207195">
            <w:pPr>
              <w:pStyle w:val="Heading3"/>
              <w:outlineLvl w:val="2"/>
              <w:rPr>
                <w:lang w:val="es-CO"/>
              </w:rPr>
            </w:pPr>
            <w:r>
              <w:rPr>
                <w:lang w:val="es-CO"/>
              </w:rPr>
              <w:t>Russia</w:t>
            </w:r>
          </w:p>
          <w:p w14:paraId="44B6700E" w14:textId="5C8383BE" w:rsidR="00797824" w:rsidRPr="00797824" w:rsidRDefault="00797824" w:rsidP="00797824">
            <w:pPr>
              <w:rPr>
                <w:lang w:val="es-CO"/>
              </w:rPr>
            </w:pPr>
            <w:r>
              <w:rPr>
                <w:noProof/>
                <w:lang w:val="es-CO"/>
              </w:rPr>
              <w:drawing>
                <wp:inline distT="0" distB="0" distL="0" distR="0" wp14:anchorId="3C61E9CA" wp14:editId="0C066C60">
                  <wp:extent cx="375138" cy="304800"/>
                  <wp:effectExtent l="0" t="0" r="635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40" t="20001" r="26947" b="18420"/>
                          <a:stretch/>
                        </pic:blipFill>
                        <pic:spPr bwMode="auto">
                          <a:xfrm>
                            <a:off x="0" y="0"/>
                            <a:ext cx="388381" cy="31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2536E8" w14:textId="2249E914" w:rsidR="00E31300" w:rsidRPr="003E7F35" w:rsidRDefault="00E31300" w:rsidP="00207195">
            <w:pPr>
              <w:rPr>
                <w:b/>
                <w:bCs/>
                <w:sz w:val="32"/>
                <w:szCs w:val="32"/>
                <w:lang w:val="es-CO"/>
              </w:rPr>
            </w:pPr>
            <w:r w:rsidRPr="003E7F35">
              <w:rPr>
                <w:lang w:val="es-CO"/>
              </w:rPr>
              <w:t>EAC, FAC</w:t>
            </w:r>
          </w:p>
        </w:tc>
        <w:tc>
          <w:tcPr>
            <w:tcW w:w="2944" w:type="dxa"/>
          </w:tcPr>
          <w:p w14:paraId="717C871B" w14:textId="7C7AE25C" w:rsidR="00E31300" w:rsidRDefault="0093726B" w:rsidP="00207195">
            <w:pPr>
              <w:pStyle w:val="Heading3"/>
              <w:outlineLvl w:val="2"/>
              <w:rPr>
                <w:lang w:val="es-CO"/>
              </w:rPr>
            </w:pPr>
            <w:proofErr w:type="spellStart"/>
            <w:r>
              <w:rPr>
                <w:lang w:val="es-CO"/>
              </w:rPr>
              <w:t>Thailand</w:t>
            </w:r>
            <w:proofErr w:type="spellEnd"/>
          </w:p>
          <w:p w14:paraId="176A43CA" w14:textId="3B054291" w:rsidR="0093726B" w:rsidRPr="0093726B" w:rsidRDefault="0093726B" w:rsidP="0093726B">
            <w:pPr>
              <w:rPr>
                <w:lang w:val="es-CO"/>
              </w:rPr>
            </w:pPr>
            <w:r>
              <w:rPr>
                <w:lang w:val="es-CO"/>
              </w:rPr>
              <w:t>NBTC</w:t>
            </w:r>
            <w:r w:rsidR="000D16F6">
              <w:rPr>
                <w:lang w:val="es-CO"/>
              </w:rPr>
              <w:t>:</w:t>
            </w:r>
            <w:r w:rsidR="00FD57B0">
              <w:rPr>
                <w:lang w:val="es-CO"/>
              </w:rPr>
              <w:t xml:space="preserve"> </w:t>
            </w:r>
            <w:r w:rsidR="000D16F6">
              <w:rPr>
                <w:lang w:val="es-CO"/>
              </w:rPr>
              <w:t>B69010-21</w:t>
            </w:r>
          </w:p>
        </w:tc>
      </w:tr>
      <w:tr w:rsidR="008737C7" w:rsidRPr="00022404" w14:paraId="0C8D79F3" w14:textId="77777777" w:rsidTr="0093726B">
        <w:trPr>
          <w:trHeight w:val="22"/>
        </w:trPr>
        <w:tc>
          <w:tcPr>
            <w:tcW w:w="3055" w:type="dxa"/>
          </w:tcPr>
          <w:p w14:paraId="0BA17256" w14:textId="2A8C0A96" w:rsidR="008737C7" w:rsidRPr="00ED57BD" w:rsidRDefault="008737C7" w:rsidP="00207195">
            <w:pPr>
              <w:pStyle w:val="Heading3"/>
              <w:outlineLvl w:val="2"/>
              <w:rPr>
                <w:lang w:val="es-CO"/>
              </w:rPr>
            </w:pPr>
            <w:r w:rsidRPr="00A073D7">
              <w:rPr>
                <w:lang w:val="es-CO"/>
              </w:rPr>
              <w:t>RTCA/DO-160G</w:t>
            </w:r>
            <w:r>
              <w:rPr>
                <w:lang w:val="es-CO"/>
              </w:rPr>
              <w:t xml:space="preserve"> </w:t>
            </w:r>
            <w:r w:rsidRPr="00A073D7">
              <w:rPr>
                <w:lang w:val="es-CO"/>
              </w:rPr>
              <w:t>(</w:t>
            </w:r>
            <w:proofErr w:type="spellStart"/>
            <w:r w:rsidRPr="00A073D7">
              <w:rPr>
                <w:lang w:val="es-CO"/>
              </w:rPr>
              <w:t>Section</w:t>
            </w:r>
            <w:proofErr w:type="spellEnd"/>
            <w:r w:rsidRPr="00A073D7">
              <w:rPr>
                <w:lang w:val="es-CO"/>
              </w:rPr>
              <w:t xml:space="preserve"> 21) </w:t>
            </w:r>
            <w:proofErr w:type="spellStart"/>
            <w:r w:rsidRPr="00A073D7">
              <w:rPr>
                <w:lang w:val="es-CO"/>
              </w:rPr>
              <w:t>Category</w:t>
            </w:r>
            <w:proofErr w:type="spellEnd"/>
            <w:r w:rsidRPr="00A073D7">
              <w:rPr>
                <w:lang w:val="es-CO"/>
              </w:rPr>
              <w:t xml:space="preserve"> H</w:t>
            </w:r>
          </w:p>
        </w:tc>
        <w:tc>
          <w:tcPr>
            <w:tcW w:w="3193" w:type="dxa"/>
          </w:tcPr>
          <w:p w14:paraId="7868B20E" w14:textId="77777777" w:rsidR="00CF44A6" w:rsidRPr="00CF44A6" w:rsidRDefault="00CF44A6" w:rsidP="00CF44A6">
            <w:pPr>
              <w:pStyle w:val="Heading3"/>
              <w:outlineLvl w:val="2"/>
              <w:rPr>
                <w:lang w:val="es-CO"/>
              </w:rPr>
            </w:pPr>
            <w:proofErr w:type="spellStart"/>
            <w:r w:rsidRPr="00CF44A6">
              <w:rPr>
                <w:lang w:val="es-CO"/>
              </w:rPr>
              <w:t>Mexico</w:t>
            </w:r>
            <w:proofErr w:type="spellEnd"/>
          </w:p>
          <w:p w14:paraId="4BAC10C1" w14:textId="6383B7AD" w:rsidR="00CF44A6" w:rsidRPr="00CF44A6" w:rsidRDefault="00CF44A6" w:rsidP="00CF44A6">
            <w:pPr>
              <w:rPr>
                <w:lang w:val="es-CO"/>
              </w:rPr>
            </w:pPr>
            <w:r w:rsidRPr="00CF44A6">
              <w:rPr>
                <w:lang w:val="es-CO"/>
              </w:rPr>
              <w:t>IFETEL: RTIEMGO19-1107</w:t>
            </w:r>
          </w:p>
        </w:tc>
        <w:tc>
          <w:tcPr>
            <w:tcW w:w="2944" w:type="dxa"/>
          </w:tcPr>
          <w:p w14:paraId="230B88D8" w14:textId="77777777" w:rsidR="008737C7" w:rsidRDefault="008737C7" w:rsidP="00207195">
            <w:pPr>
              <w:pStyle w:val="Heading3"/>
              <w:outlineLvl w:val="2"/>
              <w:rPr>
                <w:lang w:val="es-CO"/>
              </w:rPr>
            </w:pPr>
          </w:p>
        </w:tc>
      </w:tr>
    </w:tbl>
    <w:p w14:paraId="55328E99" w14:textId="77777777" w:rsidR="00207195" w:rsidRPr="00821FE9" w:rsidRDefault="00207195" w:rsidP="009357F0">
      <w:pPr>
        <w:tabs>
          <w:tab w:val="left" w:pos="1370"/>
        </w:tabs>
        <w:rPr>
          <w:rFonts w:ascii="Arial" w:hAnsi="Arial" w:cs="Arial"/>
          <w:sz w:val="24"/>
          <w:szCs w:val="16"/>
          <w:lang w:val="es-CO"/>
        </w:rPr>
      </w:pPr>
    </w:p>
    <w:sectPr w:rsidR="00207195" w:rsidRPr="00821FE9" w:rsidSect="00207195">
      <w:headerReference w:type="default" r:id="rId14"/>
      <w:footerReference w:type="default" r:id="rId15"/>
      <w:pgSz w:w="12240" w:h="15840" w:code="1"/>
      <w:pgMar w:top="1800" w:right="1440" w:bottom="1440" w:left="1440" w:header="9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BB75" w14:textId="77777777" w:rsidR="0093726B" w:rsidRDefault="0093726B">
      <w:pPr>
        <w:spacing w:after="0" w:line="240" w:lineRule="auto"/>
      </w:pPr>
      <w:r>
        <w:separator/>
      </w:r>
    </w:p>
  </w:endnote>
  <w:endnote w:type="continuationSeparator" w:id="0">
    <w:p w14:paraId="10607C18" w14:textId="77777777" w:rsidR="0093726B" w:rsidRDefault="009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TL Argo T">
    <w:altName w:val="Calibri"/>
    <w:charset w:val="00"/>
    <w:family w:val="swiss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B2D2" w14:textId="197838A3" w:rsidR="0093726B" w:rsidRPr="000803AA" w:rsidRDefault="000803AA" w:rsidP="000803AA">
    <w:pPr>
      <w:pStyle w:val="Footer"/>
      <w:jc w:val="center"/>
      <w:rPr>
        <w:color w:val="BFBFBF" w:themeColor="background1" w:themeShade="BF"/>
        <w:sz w:val="16"/>
      </w:rPr>
    </w:pPr>
    <w:r>
      <w:rPr>
        <w:rFonts w:cs="DTL Argo T"/>
        <w:color w:val="BFBFBF" w:themeColor="background1" w:themeShade="BF"/>
        <w:sz w:val="14"/>
        <w:szCs w:val="12"/>
      </w:rPr>
      <w:tab/>
    </w:r>
    <w:r w:rsidR="00BB2FB7" w:rsidRPr="00074E9D">
      <w:rPr>
        <w:rFonts w:cs="DTL Argo T"/>
        <w:color w:val="BFBFBF" w:themeColor="background1" w:themeShade="BF"/>
        <w:sz w:val="14"/>
        <w:szCs w:val="12"/>
      </w:rPr>
      <w:t>Emerson is a trademark of Emerson Electric Co. or one of its affiliated companies. ©202</w:t>
    </w:r>
    <w:r w:rsidR="0042490E">
      <w:rPr>
        <w:rFonts w:cs="DTL Argo T"/>
        <w:color w:val="BFBFBF" w:themeColor="background1" w:themeShade="BF"/>
        <w:sz w:val="14"/>
        <w:szCs w:val="12"/>
      </w:rPr>
      <w:t>2</w:t>
    </w:r>
    <w:r w:rsidR="00BB2FB7" w:rsidRPr="00074E9D">
      <w:rPr>
        <w:rFonts w:cs="DTL Argo T"/>
        <w:color w:val="BFBFBF" w:themeColor="background1" w:themeShade="BF"/>
        <w:sz w:val="14"/>
        <w:szCs w:val="12"/>
      </w:rPr>
      <w:t xml:space="preserve"> Emerson Electric Co.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397B" w14:textId="77777777" w:rsidR="0093726B" w:rsidRDefault="0093726B">
      <w:pPr>
        <w:spacing w:after="0" w:line="240" w:lineRule="auto"/>
      </w:pPr>
      <w:r>
        <w:separator/>
      </w:r>
    </w:p>
  </w:footnote>
  <w:footnote w:type="continuationSeparator" w:id="0">
    <w:p w14:paraId="62E48EFA" w14:textId="77777777" w:rsidR="0093726B" w:rsidRDefault="009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C970" w14:textId="77777777" w:rsidR="0093726B" w:rsidRDefault="0093726B">
    <w:pPr>
      <w:pStyle w:val="Header"/>
    </w:pPr>
    <w:r>
      <w:rPr>
        <w:noProof/>
      </w:rPr>
      <w:drawing>
        <wp:inline distT="0" distB="0" distL="0" distR="0" wp14:anchorId="4096246D" wp14:editId="5B004A54">
          <wp:extent cx="1280160" cy="539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son_2cPr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105"/>
    <w:multiLevelType w:val="hybridMultilevel"/>
    <w:tmpl w:val="0B1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F0"/>
    <w:rsid w:val="00022404"/>
    <w:rsid w:val="00024C1F"/>
    <w:rsid w:val="00031378"/>
    <w:rsid w:val="000803AA"/>
    <w:rsid w:val="000B06C2"/>
    <w:rsid w:val="000D16F6"/>
    <w:rsid w:val="00124D7B"/>
    <w:rsid w:val="0016664A"/>
    <w:rsid w:val="00207195"/>
    <w:rsid w:val="00284C1D"/>
    <w:rsid w:val="002F4FE6"/>
    <w:rsid w:val="003E493D"/>
    <w:rsid w:val="003E7F35"/>
    <w:rsid w:val="0042490E"/>
    <w:rsid w:val="004B7503"/>
    <w:rsid w:val="006853E1"/>
    <w:rsid w:val="0070015F"/>
    <w:rsid w:val="00703777"/>
    <w:rsid w:val="007228EA"/>
    <w:rsid w:val="00797824"/>
    <w:rsid w:val="008035E9"/>
    <w:rsid w:val="00821FE9"/>
    <w:rsid w:val="008711B3"/>
    <w:rsid w:val="008737C7"/>
    <w:rsid w:val="008C33D5"/>
    <w:rsid w:val="008D34BD"/>
    <w:rsid w:val="009357F0"/>
    <w:rsid w:val="0093726B"/>
    <w:rsid w:val="00955DD4"/>
    <w:rsid w:val="00A629AD"/>
    <w:rsid w:val="00A838AF"/>
    <w:rsid w:val="00A903F2"/>
    <w:rsid w:val="00B77089"/>
    <w:rsid w:val="00BB2FB7"/>
    <w:rsid w:val="00C64EA1"/>
    <w:rsid w:val="00CF44A6"/>
    <w:rsid w:val="00DE61CC"/>
    <w:rsid w:val="00E31300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915EA7"/>
  <w15:chartTrackingRefBased/>
  <w15:docId w15:val="{1A6D9B24-A9E1-4FAC-B272-CD53FD42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5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1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F0"/>
  </w:style>
  <w:style w:type="paragraph" w:styleId="Footer">
    <w:name w:val="footer"/>
    <w:basedOn w:val="Normal"/>
    <w:link w:val="FooterChar"/>
    <w:uiPriority w:val="99"/>
    <w:unhideWhenUsed/>
    <w:rsid w:val="0093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F0"/>
  </w:style>
  <w:style w:type="table" w:styleId="ListTable4-Accent1">
    <w:name w:val="List Table 4 Accent 1"/>
    <w:basedOn w:val="TableNormal"/>
    <w:uiPriority w:val="49"/>
    <w:rsid w:val="009357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3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015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3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70E0A237D84C87491D5A67FEAB81" ma:contentTypeVersion="16" ma:contentTypeDescription="Create a new document." ma:contentTypeScope="" ma:versionID="ab4ca915dcabfa10bf2eb13ba6b3976c">
  <xsd:schema xmlns:xsd="http://www.w3.org/2001/XMLSchema" xmlns:xs="http://www.w3.org/2001/XMLSchema" xmlns:p="http://schemas.microsoft.com/office/2006/metadata/properties" xmlns:ns2="3ab8d331-bb91-4303-a97c-1efcd6e36d89" xmlns:ns3="8c8873e4-bbc4-4372-bd89-e37f787726b1" targetNamespace="http://schemas.microsoft.com/office/2006/metadata/properties" ma:root="true" ma:fieldsID="fb625ba3c43e560802412566b3c23e4e" ns2:_="" ns3:_="">
    <xsd:import namespace="3ab8d331-bb91-4303-a97c-1efcd6e36d89"/>
    <xsd:import namespace="8c8873e4-bbc4-4372-bd89-e37f7877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d331-bb91-4303-a97c-1efcd6e36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73e4-bbc4-4372-bd89-e37f78772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130e68-15c2-4055-ae36-ec0feb573c02}" ma:internalName="TaxCatchAll" ma:showField="CatchAllData" ma:web="8c8873e4-bbc4-4372-bd89-e37f78772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8d331-bb91-4303-a97c-1efcd6e36d89">
      <Terms xmlns="http://schemas.microsoft.com/office/infopath/2007/PartnerControls"/>
    </lcf76f155ced4ddcb4097134ff3c332f>
    <TaxCatchAll xmlns="8c8873e4-bbc4-4372-bd89-e37f787726b1" xsi:nil="true"/>
  </documentManagement>
</p:properties>
</file>

<file path=customXml/itemProps1.xml><?xml version="1.0" encoding="utf-8"?>
<ds:datastoreItem xmlns:ds="http://schemas.openxmlformats.org/officeDocument/2006/customXml" ds:itemID="{950733CF-CDE0-4B48-B5DA-4E98DCA2184F}"/>
</file>

<file path=customXml/itemProps2.xml><?xml version="1.0" encoding="utf-8"?>
<ds:datastoreItem xmlns:ds="http://schemas.openxmlformats.org/officeDocument/2006/customXml" ds:itemID="{C5CBD891-7D44-4CDF-B5E8-8B228A0021C1}"/>
</file>

<file path=customXml/itemProps3.xml><?xml version="1.0" encoding="utf-8"?>
<ds:datastoreItem xmlns:ds="http://schemas.openxmlformats.org/officeDocument/2006/customXml" ds:itemID="{051F9325-66B7-48CE-BF14-B5C565D50B3C}"/>
</file>

<file path=docMetadata/LabelInfo.xml><?xml version="1.0" encoding="utf-8"?>
<clbl:labelList xmlns:clbl="http://schemas.microsoft.com/office/2020/mipLabelMetadata">
  <clbl:label id="{b74dbf3d-dd19-4e95-b2d0-8dffb6ec560c}" enabled="1" method="Privileged" siteId="{eb06985d-06ca-4a17-81da-629ab99f65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Lugo, Ricardo [COMRES/SOL/PBG]</dc:creator>
  <cp:keywords/>
  <dc:description/>
  <cp:lastModifiedBy>Delavari, Mona [COMRES/COLDCHAIN/PBG]</cp:lastModifiedBy>
  <cp:revision>27</cp:revision>
  <dcterms:created xsi:type="dcterms:W3CDTF">2019-05-24T14:35:00Z</dcterms:created>
  <dcterms:modified xsi:type="dcterms:W3CDTF">2022-05-22T21:24:00Z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0x010100FBA670E0A237D84C87491D5A67FEAB81</vt:lpwstr>
  </property>
</Properties>
</file>