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568394B9" w:rsidR="00B80032" w:rsidRDefault="00E60F35">
      <w:r>
        <w:rPr>
          <w:noProof/>
        </w:rPr>
        <w:drawing>
          <wp:anchor distT="0" distB="0" distL="114300" distR="114300" simplePos="0" relativeHeight="251582464" behindDoc="1" locked="0" layoutInCell="1" allowOverlap="1" wp14:anchorId="1E44829C" wp14:editId="27FBD0FC">
            <wp:simplePos x="0" y="0"/>
            <wp:positionH relativeFrom="page">
              <wp:posOffset>5686425</wp:posOffset>
            </wp:positionH>
            <wp:positionV relativeFrom="page">
              <wp:posOffset>184204</wp:posOffset>
            </wp:positionV>
            <wp:extent cx="612648" cy="61264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een_beak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42848" behindDoc="0" locked="0" layoutInCell="1" allowOverlap="1" wp14:anchorId="58843673" wp14:editId="366CB98A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7B3052C2" w:rsidR="001B4554" w:rsidRPr="005724A3" w:rsidRDefault="00894445" w:rsidP="005724A3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5724A3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Toilet Paper Columns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58843673">
                <v:stroke joinstyle="miter"/>
                <v:path gradientshapeok="t" o:connecttype="rect"/>
              </v:shapetype>
              <v:shape id="Text Box 2" style="position:absolute;margin-left:-17.05pt;margin-top:.75pt;width:368.2pt;height:46.8pt;z-index:25134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45ab8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">
                <v:textbox>
                  <w:txbxContent>
                    <w:p w:rsidRPr="005724A3" w:rsidR="001B4554" w:rsidP="005724A3" w:rsidRDefault="00894445" w14:paraId="51A6A7D0" w14:textId="7B3052C2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5724A3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Toilet Paper Columns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2544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21923AB5" w:rsidR="00B80032" w:rsidRPr="00B80032" w:rsidRDefault="00B80032" w:rsidP="00B80032"/>
    <w:p w14:paraId="3F0D7B34" w14:textId="460C47F0" w:rsidR="00B80032" w:rsidRPr="00B80032" w:rsidRDefault="002839DC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990016" behindDoc="1" locked="0" layoutInCell="1" allowOverlap="1" wp14:anchorId="0CBD604C" wp14:editId="2DDFD3E0">
                <wp:simplePos x="0" y="0"/>
                <wp:positionH relativeFrom="page">
                  <wp:posOffset>5745195</wp:posOffset>
                </wp:positionH>
                <wp:positionV relativeFrom="page">
                  <wp:posOffset>765810</wp:posOffset>
                </wp:positionV>
                <wp:extent cx="514350" cy="241300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A4F99" w14:textId="7FC20B3E" w:rsidR="002839DC" w:rsidRPr="00B44FE0" w:rsidRDefault="00FA69A8" w:rsidP="002839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3-5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_x0000_s1027" style="position:absolute;margin-left:452.4pt;margin-top:60.3pt;width:40.5pt;height:19pt;z-index:-2513264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" w14:anchorId="0CBD604C">
                <v:textbox>
                  <w:txbxContent>
                    <w:p w:rsidRPr="00B44FE0" w:rsidR="002839DC" w:rsidP="002839DC" w:rsidRDefault="00FA69A8" w14:paraId="6D1A4F99" w14:textId="7FC20B3E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3-5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CF98291" w14:textId="2B2061A5" w:rsidR="00894445" w:rsidRPr="00894445" w:rsidRDefault="00894445" w:rsidP="00B80032">
      <w:pPr>
        <w:rPr>
          <w:rFonts w:ascii="Century Gothic" w:hAnsi="Century Gothic"/>
        </w:rPr>
      </w:pPr>
      <w:r w:rsidRPr="00894445">
        <w:rPr>
          <w:rStyle w:val="Heading1Char"/>
          <w:rFonts w:ascii="Century Gothic" w:hAnsi="Century Gothic"/>
          <w:b/>
          <w:color w:val="auto"/>
          <w:u w:val="single"/>
        </w:rPr>
        <w:t>Estimated Time</w:t>
      </w:r>
      <w:r w:rsidRPr="00894445">
        <w:rPr>
          <w:rFonts w:ascii="Century Gothic" w:hAnsi="Century Gothic"/>
        </w:rPr>
        <w:t xml:space="preserve">: </w:t>
      </w:r>
      <w:r w:rsidRPr="00894445">
        <w:rPr>
          <w:rFonts w:ascii="Century Gothic" w:hAnsi="Century Gothic"/>
          <w:sz w:val="28"/>
        </w:rPr>
        <w:t xml:space="preserve">30 minutes </w:t>
      </w:r>
    </w:p>
    <w:p w14:paraId="2D33225B" w14:textId="1CFD5DF8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Materials (per student): </w:t>
      </w:r>
    </w:p>
    <w:p w14:paraId="1178DE27" w14:textId="59557461" w:rsidR="00894445" w:rsidRPr="00894445" w:rsidRDefault="00894445" w:rsidP="0089444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894445">
        <w:rPr>
          <w:rFonts w:ascii="Century Gothic" w:hAnsi="Century Gothic"/>
          <w:sz w:val="28"/>
        </w:rPr>
        <w:t>3-5 Toilet Paper Rolls</w:t>
      </w:r>
    </w:p>
    <w:p w14:paraId="728E8C63" w14:textId="3573A008" w:rsidR="00894445" w:rsidRPr="00894445" w:rsidRDefault="00894445" w:rsidP="0089444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894445">
        <w:rPr>
          <w:rFonts w:ascii="Century Gothic" w:hAnsi="Century Gothic"/>
          <w:sz w:val="28"/>
        </w:rPr>
        <w:t>Masking/Painters Tape (shared)</w:t>
      </w:r>
    </w:p>
    <w:p w14:paraId="754A1664" w14:textId="09E8410B" w:rsidR="00894445" w:rsidRPr="00894445" w:rsidRDefault="00894445" w:rsidP="0089444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894445">
        <w:rPr>
          <w:rFonts w:ascii="Century Gothic" w:hAnsi="Century Gothic"/>
          <w:sz w:val="28"/>
        </w:rPr>
        <w:t xml:space="preserve">Scissors </w:t>
      </w:r>
    </w:p>
    <w:p w14:paraId="733D63DA" w14:textId="02AD50F0" w:rsidR="00894445" w:rsidRPr="00894445" w:rsidRDefault="00894445" w:rsidP="0089444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894445">
        <w:rPr>
          <w:rFonts w:ascii="Century Gothic" w:hAnsi="Century Gothic"/>
          <w:sz w:val="28"/>
        </w:rPr>
        <w:t>Plastic straws cut to height of toilet paper rolls (4 inches)</w:t>
      </w:r>
    </w:p>
    <w:p w14:paraId="2D7BFE24" w14:textId="0DBEC896" w:rsidR="00894445" w:rsidRPr="00894445" w:rsidRDefault="00894445" w:rsidP="0089444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 w:rsidRPr="00894445">
        <w:rPr>
          <w:rFonts w:ascii="Century Gothic" w:hAnsi="Century Gothic"/>
          <w:sz w:val="28"/>
        </w:rPr>
        <w:t xml:space="preserve">Source of weight </w:t>
      </w:r>
    </w:p>
    <w:p w14:paraId="06986FF2" w14:textId="0C90C81F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3961AF59" w14:textId="233B81E2" w:rsidR="00894445" w:rsidRPr="00894445" w:rsidRDefault="00894445" w:rsidP="002F270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 w:rsidRPr="00894445">
        <w:rPr>
          <w:rFonts w:ascii="Century Gothic" w:hAnsi="Century Gothic"/>
          <w:sz w:val="28"/>
        </w:rPr>
        <w:t>Start by allowing the students to add weight gradually to the top of an empty toilet paper roll to demonstrate strength of the baseline</w:t>
      </w:r>
    </w:p>
    <w:p w14:paraId="7390AF9D" w14:textId="799696D8" w:rsidR="00894445" w:rsidRPr="00894445" w:rsidRDefault="00894445" w:rsidP="00894445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 w:rsidRPr="00894445">
        <w:rPr>
          <w:rFonts w:ascii="Century Gothic" w:hAnsi="Century Gothic"/>
          <w:sz w:val="28"/>
        </w:rPr>
        <w:t>Allow students to add tape to the toilet paper roll in a design that they feel will increase strength – repeat test with weights to identify differences</w:t>
      </w:r>
    </w:p>
    <w:p w14:paraId="10AE026A" w14:textId="4830A803" w:rsidR="00894445" w:rsidRPr="00894445" w:rsidRDefault="3713D78A" w:rsidP="3713D78A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3713D78A">
        <w:rPr>
          <w:rFonts w:ascii="Century Gothic" w:hAnsi="Century Gothic"/>
          <w:sz w:val="28"/>
          <w:szCs w:val="28"/>
        </w:rPr>
        <w:t>Instruct students to cut vertical slits into the top and bottom of toilet paper roll to demonstrate weakness caused by deformation of materials</w:t>
      </w:r>
    </w:p>
    <w:p w14:paraId="2FDC8186" w14:textId="681C63AD" w:rsidR="00894445" w:rsidRPr="00894445" w:rsidRDefault="00894445" w:rsidP="00894445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 w:rsidRPr="00894445">
        <w:rPr>
          <w:rStyle w:val="Heading1Char"/>
          <w:rFonts w:ascii="Century Gothic" w:hAnsi="Century Gothic"/>
          <w:b/>
          <w:noProof/>
          <w:color w:val="auto"/>
          <w:sz w:val="36"/>
          <w:u w:val="single"/>
        </w:rPr>
        <w:drawing>
          <wp:anchor distT="0" distB="0" distL="114300" distR="114300" simplePos="0" relativeHeight="251991040" behindDoc="1" locked="0" layoutInCell="1" allowOverlap="1" wp14:anchorId="647B79BB" wp14:editId="67299A64">
            <wp:simplePos x="0" y="0"/>
            <wp:positionH relativeFrom="column">
              <wp:posOffset>2540000</wp:posOffset>
            </wp:positionH>
            <wp:positionV relativeFrom="paragraph">
              <wp:posOffset>479425</wp:posOffset>
            </wp:positionV>
            <wp:extent cx="147637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461" y="21304"/>
                <wp:lineTo x="2146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445">
        <w:rPr>
          <w:rFonts w:ascii="Century Gothic" w:hAnsi="Century Gothic"/>
          <w:sz w:val="28"/>
        </w:rPr>
        <w:t>Instruct students to fill the inside of a new toilet paper roll with straws and repeat test to show added strength</w:t>
      </w:r>
    </w:p>
    <w:p w14:paraId="70A00E37" w14:textId="1E81796F" w:rsidR="00894445" w:rsidRDefault="00894445" w:rsidP="00894445">
      <w:pPr>
        <w:pStyle w:val="Heading1"/>
        <w:rPr>
          <w:rFonts w:ascii="Century Gothic" w:eastAsia="Calibri" w:hAnsi="Century Gothic"/>
          <w:b/>
          <w:color w:val="auto"/>
          <w:u w:val="single"/>
        </w:rPr>
      </w:pPr>
    </w:p>
    <w:p w14:paraId="2287A641" w14:textId="77777777" w:rsidR="00894445" w:rsidRDefault="00894445" w:rsidP="00894445">
      <w:pPr>
        <w:pStyle w:val="Heading1"/>
        <w:rPr>
          <w:rFonts w:ascii="Century Gothic" w:eastAsia="Calibri" w:hAnsi="Century Gothic"/>
          <w:b/>
          <w:color w:val="auto"/>
          <w:u w:val="single"/>
        </w:rPr>
      </w:pPr>
    </w:p>
    <w:p w14:paraId="337E45D1" w14:textId="77777777" w:rsidR="00894445" w:rsidRDefault="00894445" w:rsidP="00894445">
      <w:pPr>
        <w:pStyle w:val="Heading1"/>
        <w:rPr>
          <w:rFonts w:ascii="Century Gothic" w:eastAsia="Calibri" w:hAnsi="Century Gothic"/>
          <w:b/>
          <w:color w:val="auto"/>
          <w:u w:val="single"/>
        </w:rPr>
      </w:pPr>
    </w:p>
    <w:p w14:paraId="1E7B9B9E" w14:textId="4D6EECC6" w:rsidR="00894445" w:rsidRPr="00894445" w:rsidRDefault="00894445" w:rsidP="00894445">
      <w:pPr>
        <w:pStyle w:val="Heading1"/>
        <w:rPr>
          <w:rFonts w:ascii="Century Gothic" w:eastAsia="Calibri" w:hAnsi="Century Gothic"/>
          <w:b/>
          <w:color w:val="auto"/>
          <w:u w:val="single"/>
        </w:rPr>
      </w:pPr>
      <w:r w:rsidRPr="00894445">
        <w:rPr>
          <w:rFonts w:ascii="Century Gothic" w:eastAsia="Calibri" w:hAnsi="Century Gothic"/>
          <w:b/>
          <w:color w:val="auto"/>
          <w:u w:val="single"/>
        </w:rPr>
        <w:t>Possible Variations:</w:t>
      </w:r>
    </w:p>
    <w:p w14:paraId="070DBFC3" w14:textId="4A8589BD" w:rsidR="00894445" w:rsidRPr="001F5817" w:rsidRDefault="00894445" w:rsidP="001F5817">
      <w:pPr>
        <w:pStyle w:val="ListParagraph"/>
        <w:numPr>
          <w:ilvl w:val="0"/>
          <w:numId w:val="1"/>
        </w:numPr>
        <w:rPr>
          <w:rFonts w:ascii="Century Gothic" w:eastAsia="Calibri" w:hAnsi="Century Gothic" w:cs="Times New Roman"/>
          <w:b/>
          <w:sz w:val="28"/>
        </w:rPr>
      </w:pPr>
      <w:r w:rsidRPr="001F5817">
        <w:rPr>
          <w:rFonts w:ascii="Century Gothic" w:eastAsia="Calibri" w:hAnsi="Century Gothic" w:cs="Times New Roman"/>
          <w:sz w:val="28"/>
        </w:rPr>
        <w:t>Cut a toilet paper roll in half to show additional strength</w:t>
      </w:r>
    </w:p>
    <w:p w14:paraId="35825AA1" w14:textId="27C60F8E" w:rsidR="00894445" w:rsidRPr="001F5817" w:rsidRDefault="00894445" w:rsidP="001F5817">
      <w:pPr>
        <w:pStyle w:val="ListParagraph"/>
        <w:numPr>
          <w:ilvl w:val="0"/>
          <w:numId w:val="1"/>
        </w:numPr>
        <w:rPr>
          <w:rFonts w:ascii="Century Gothic" w:eastAsia="Calibri" w:hAnsi="Century Gothic" w:cs="Times New Roman"/>
          <w:b/>
          <w:sz w:val="28"/>
        </w:rPr>
      </w:pPr>
      <w:r w:rsidRPr="001F5817">
        <w:rPr>
          <w:rFonts w:ascii="Century Gothic" w:eastAsia="Calibri" w:hAnsi="Century Gothic" w:cs="Times New Roman"/>
          <w:sz w:val="28"/>
        </w:rPr>
        <w:t>Add weight to a paper towel roll to show reduced strength with taller structure</w:t>
      </w:r>
    </w:p>
    <w:p w14:paraId="4D765ECD" w14:textId="77777777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>Science Behind the Project:</w:t>
      </w:r>
    </w:p>
    <w:p w14:paraId="511FAF8B" w14:textId="53FE247F" w:rsidR="00894445" w:rsidRPr="00894445" w:rsidRDefault="00894445" w:rsidP="00894445">
      <w:pPr>
        <w:rPr>
          <w:rFonts w:ascii="Century Gothic" w:hAnsi="Century Gothic"/>
          <w:sz w:val="28"/>
          <w:szCs w:val="28"/>
        </w:rPr>
      </w:pPr>
      <w:r w:rsidRPr="00894445">
        <w:rPr>
          <w:rFonts w:ascii="Century Gothic" w:hAnsi="Century Gothic"/>
          <w:sz w:val="28"/>
          <w:szCs w:val="28"/>
        </w:rPr>
        <w:t>Demonstrating the strength and weakness of materials based on supports, deformations, etc.</w:t>
      </w:r>
    </w:p>
    <w:p w14:paraId="5FE40CDC" w14:textId="0CC56F65" w:rsidR="00B80032" w:rsidRPr="00B80032" w:rsidRDefault="00B80032" w:rsidP="00B80032"/>
    <w:p w14:paraId="4ACE4C7B" w14:textId="70E973D1" w:rsidR="00B80032" w:rsidRDefault="00B80032" w:rsidP="00B80032"/>
    <w:p w14:paraId="6758EE7C" w14:textId="190648B2" w:rsidR="00416545" w:rsidRPr="00B80032" w:rsidRDefault="006F7C6F" w:rsidP="00B80032">
      <w:pPr>
        <w:tabs>
          <w:tab w:val="left" w:pos="303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4BFA5945" wp14:editId="71AF694F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9" style="position:absolute;margin-left:-15.8pt;margin-top:574.65pt;width:341.05pt;height:30.3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aeaaaa [2414]" stroked="f" strokeweight="1pt" w14:anchorId="12F65F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/>
            </w:pict>
          </mc:Fallback>
        </mc:AlternateContent>
      </w:r>
      <w:r w:rsidR="00B80032">
        <w:tab/>
      </w:r>
    </w:p>
    <w:sectPr w:rsidR="00416545" w:rsidRPr="00B80032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9A194" w14:textId="77777777" w:rsidR="000970F0" w:rsidRDefault="000970F0" w:rsidP="001B4554">
      <w:pPr>
        <w:spacing w:after="0" w:line="240" w:lineRule="auto"/>
      </w:pPr>
      <w:r>
        <w:separator/>
      </w:r>
    </w:p>
  </w:endnote>
  <w:endnote w:type="continuationSeparator" w:id="0">
    <w:p w14:paraId="23447C5D" w14:textId="77777777" w:rsidR="000970F0" w:rsidRDefault="000970F0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3FA6" w14:textId="35E58521" w:rsidR="005724A3" w:rsidRDefault="005724A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3124EB" wp14:editId="1693C087">
          <wp:simplePos x="0" y="0"/>
          <wp:positionH relativeFrom="column">
            <wp:posOffset>-215900</wp:posOffset>
          </wp:positionH>
          <wp:positionV relativeFrom="paragraph">
            <wp:posOffset>-99695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E6DA0" w14:textId="77777777" w:rsidR="000970F0" w:rsidRDefault="000970F0" w:rsidP="001B4554">
      <w:pPr>
        <w:spacing w:after="0" w:line="240" w:lineRule="auto"/>
      </w:pPr>
      <w:r>
        <w:separator/>
      </w:r>
    </w:p>
  </w:footnote>
  <w:footnote w:type="continuationSeparator" w:id="0">
    <w:p w14:paraId="3B77BDAD" w14:textId="77777777" w:rsidR="000970F0" w:rsidRDefault="000970F0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94B37"/>
    <w:multiLevelType w:val="hybridMultilevel"/>
    <w:tmpl w:val="E8A6E308"/>
    <w:lvl w:ilvl="0" w:tplc="24620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C2794"/>
    <w:multiLevelType w:val="hybridMultilevel"/>
    <w:tmpl w:val="79E47AE8"/>
    <w:lvl w:ilvl="0" w:tplc="76D8D422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871034">
    <w:abstractNumId w:val="0"/>
  </w:num>
  <w:num w:numId="2" w16cid:durableId="2027055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970F0"/>
    <w:rsid w:val="00157A23"/>
    <w:rsid w:val="001904AA"/>
    <w:rsid w:val="001B4554"/>
    <w:rsid w:val="001F5817"/>
    <w:rsid w:val="002839DC"/>
    <w:rsid w:val="002B0998"/>
    <w:rsid w:val="002F2709"/>
    <w:rsid w:val="003E3132"/>
    <w:rsid w:val="00416545"/>
    <w:rsid w:val="004D2D6A"/>
    <w:rsid w:val="0055672A"/>
    <w:rsid w:val="005724A3"/>
    <w:rsid w:val="005A4E37"/>
    <w:rsid w:val="006F7C6F"/>
    <w:rsid w:val="007445A4"/>
    <w:rsid w:val="00894445"/>
    <w:rsid w:val="00977564"/>
    <w:rsid w:val="00A37B44"/>
    <w:rsid w:val="00B80032"/>
    <w:rsid w:val="00BB7AF2"/>
    <w:rsid w:val="00E60F35"/>
    <w:rsid w:val="00EC4F68"/>
    <w:rsid w:val="00F04F57"/>
    <w:rsid w:val="00FA69A8"/>
    <w:rsid w:val="3713D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4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aliases w:val="Fuente de párrafo predeter."/>
    <w:uiPriority w:val="1"/>
    <w:semiHidden/>
    <w:unhideWhenUsed/>
  </w:style>
  <w:style w:type="table" w:default="1" w:styleId="TableNormal">
    <w:name w:val="Normal Table"/>
    <w:aliases w:val="Tabla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aliases w:val="Sin lista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8944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44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315064-0FF9-4F4F-B257-F08E1AE9FB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CEF9B0-415F-46E5-8F5A-4C9652A75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10A06-AC96-4836-B87A-39F8BBF1A6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Butsch, Jennifer [COMRES/HVACR AMER/SID]</cp:lastModifiedBy>
  <cp:revision>6</cp:revision>
  <dcterms:created xsi:type="dcterms:W3CDTF">2022-08-04T15:19:00Z</dcterms:created>
  <dcterms:modified xsi:type="dcterms:W3CDTF">2022-08-04T15:19:00Z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b74dbf3d-dd19-4e95-b2d0-8dffb6ec560c_Enabled">
    <vt:lpwstr>true</vt:lpwstr>
  </property>
  <property fmtid="{D5CDD505-2E9C-101B-9397-08002B2CF9AE}" pid="4" name="MSIP_Label_b74dbf3d-dd19-4e95-b2d0-8dffb6ec560c_SetDate">
    <vt:lpwstr>2022-08-04T15:19:13Z</vt:lpwstr>
  </property>
  <property fmtid="{D5CDD505-2E9C-101B-9397-08002B2CF9AE}" pid="5" name="MSIP_Label_b74dbf3d-dd19-4e95-b2d0-8dffb6ec560c_Method">
    <vt:lpwstr>Privileged</vt:lpwstr>
  </property>
  <property fmtid="{D5CDD505-2E9C-101B-9397-08002B2CF9AE}" pid="6" name="MSIP_Label_b74dbf3d-dd19-4e95-b2d0-8dffb6ec560c_Name">
    <vt:lpwstr>Public</vt:lpwstr>
  </property>
  <property fmtid="{D5CDD505-2E9C-101B-9397-08002B2CF9AE}" pid="7" name="MSIP_Label_b74dbf3d-dd19-4e95-b2d0-8dffb6ec560c_SiteId">
    <vt:lpwstr>eb06985d-06ca-4a17-81da-629ab99f6505</vt:lpwstr>
  </property>
  <property fmtid="{D5CDD505-2E9C-101B-9397-08002B2CF9AE}" pid="8" name="MSIP_Label_b74dbf3d-dd19-4e95-b2d0-8dffb6ec560c_ActionId">
    <vt:lpwstr>2a8c6944-dbd6-49de-ba65-f5f90b4e8313</vt:lpwstr>
  </property>
  <property fmtid="{D5CDD505-2E9C-101B-9397-08002B2CF9AE}" pid="9" name="MSIP_Label_b74dbf3d-dd19-4e95-b2d0-8dffb6ec560c_ContentBits">
    <vt:lpwstr>0</vt:lpwstr>
  </property>
</Properties>
</file>